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D6" w:rsidRPr="005852B1" w:rsidRDefault="00ED4AD6" w:rsidP="00ED4AD6">
      <w:pPr>
        <w:spacing w:before="120" w:line="280" w:lineRule="exact"/>
        <w:jc w:val="center"/>
        <w:rPr>
          <w:rFonts w:asciiTheme="majorHAnsi" w:hAnsiTheme="majorHAnsi" w:cstheme="minorHAnsi"/>
          <w:b/>
          <w:bCs/>
          <w:i/>
          <w:u w:val="single"/>
        </w:rPr>
      </w:pPr>
      <w:r w:rsidRPr="005852B1">
        <w:rPr>
          <w:rFonts w:asciiTheme="majorHAnsi" w:eastAsia="Calibri" w:hAnsiTheme="majorHAnsi" w:cstheme="minorHAnsi"/>
          <w:b/>
          <w:bCs/>
          <w:i/>
          <w:u w:val="single"/>
        </w:rPr>
        <w:t>ΠΑΡΑΡΤΗΜΑ Δ΄</w:t>
      </w:r>
    </w:p>
    <w:p w:rsidR="00ED4AD6" w:rsidRPr="005852B1" w:rsidRDefault="00ED4AD6" w:rsidP="00ED4AD6">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(TEΥΔ)</w:t>
      </w:r>
    </w:p>
    <w:p w:rsidR="00ED4AD6" w:rsidRPr="005852B1" w:rsidRDefault="00ED4AD6" w:rsidP="00ED4AD6">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ED4AD6" w:rsidRPr="005852B1" w:rsidRDefault="00ED4AD6" w:rsidP="00ED4AD6">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ED4AD6" w:rsidRPr="005852B1" w:rsidRDefault="00ED4AD6" w:rsidP="00ED4AD6">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5"/>
          <w:rFonts w:asciiTheme="majorHAnsi" w:hAnsiTheme="majorHAnsi"/>
          <w:b/>
          <w:bCs/>
          <w:u w:val="single"/>
        </w:rPr>
        <w:endnoteReference w:id="1"/>
      </w:r>
      <w:r w:rsidRPr="005852B1">
        <w:rPr>
          <w:rFonts w:asciiTheme="majorHAnsi" w:hAnsiTheme="majorHAnsi"/>
          <w:b/>
          <w:bCs/>
          <w:u w:val="single"/>
        </w:rPr>
        <w:t xml:space="preserve">  και τη διαδικασία ανάθεσης</w:t>
      </w:r>
    </w:p>
    <w:p w:rsidR="00ED4AD6" w:rsidRPr="005852B1" w:rsidRDefault="00ED4AD6" w:rsidP="00ED4AD6">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firstRow="0" w:lastRow="0" w:firstColumn="0" w:lastColumn="0" w:noHBand="0" w:noVBand="0"/>
      </w:tblPr>
      <w:tblGrid>
        <w:gridCol w:w="8540"/>
      </w:tblGrid>
      <w:tr w:rsidR="00ED4AD6" w:rsidRPr="005852B1" w:rsidTr="00D90E25">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ED4AD6" w:rsidRPr="005852B1" w:rsidRDefault="00ED4AD6" w:rsidP="00D90E25">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ED4AD6" w:rsidRPr="005852B1" w:rsidRDefault="00ED4AD6" w:rsidP="00D90E25">
            <w:pPr>
              <w:spacing w:after="0"/>
              <w:rPr>
                <w:rFonts w:asciiTheme="majorHAnsi" w:hAnsiTheme="majorHAnsi"/>
              </w:rPr>
            </w:pPr>
            <w:r w:rsidRPr="005852B1">
              <w:rPr>
                <w:rFonts w:asciiTheme="majorHAnsi" w:hAnsiTheme="majorHAnsi"/>
              </w:rPr>
              <w:t>- Κωδικός  Αναθέτουσας Αρχής / Αναθέτοντα Φορέα ΚΗΜΔΗΣ : [.......]</w:t>
            </w:r>
          </w:p>
          <w:p w:rsidR="00ED4AD6" w:rsidRPr="005852B1" w:rsidRDefault="00ED4AD6" w:rsidP="00D90E25">
            <w:pPr>
              <w:spacing w:after="0"/>
              <w:rPr>
                <w:rFonts w:asciiTheme="majorHAnsi" w:hAnsiTheme="majorHAnsi"/>
                <w:b/>
              </w:rPr>
            </w:pPr>
            <w:r w:rsidRPr="005852B1">
              <w:rPr>
                <w:rFonts w:asciiTheme="majorHAnsi" w:hAnsiTheme="majorHAnsi"/>
              </w:rPr>
              <w:t xml:space="preserve">- Ταχυδρομική διεύθυνση / Πόλη / </w:t>
            </w:r>
            <w:proofErr w:type="spellStart"/>
            <w:r w:rsidRPr="005852B1">
              <w:rPr>
                <w:rFonts w:asciiTheme="majorHAnsi" w:hAnsiTheme="majorHAnsi"/>
              </w:rPr>
              <w:t>Ταχ</w:t>
            </w:r>
            <w:proofErr w:type="spellEnd"/>
            <w:r w:rsidRPr="005852B1">
              <w:rPr>
                <w:rFonts w:asciiTheme="majorHAnsi" w:hAnsiTheme="majorHAnsi"/>
              </w:rPr>
              <w:t xml:space="preserve">. Κωδικός: </w:t>
            </w:r>
            <w:r w:rsidRPr="005852B1">
              <w:rPr>
                <w:rFonts w:asciiTheme="majorHAnsi" w:hAnsiTheme="majorHAnsi"/>
                <w:b/>
              </w:rPr>
              <w:t>[ΠΕΡΙΟΧΗ ΣΤΡΑΤΟΠΕΔΟΥ, ΓΡΕΒΕΝΑ,51100]</w:t>
            </w:r>
          </w:p>
          <w:p w:rsidR="00ED4AD6" w:rsidRPr="005852B1" w:rsidRDefault="00ED4AD6" w:rsidP="00D90E25">
            <w:pPr>
              <w:spacing w:after="0"/>
              <w:rPr>
                <w:rFonts w:asciiTheme="majorHAnsi" w:hAnsiTheme="majorHAnsi"/>
              </w:rPr>
            </w:pPr>
            <w:r w:rsidRPr="005852B1">
              <w:rPr>
                <w:rFonts w:asciiTheme="majorHAnsi" w:hAnsiTheme="majorHAnsi"/>
              </w:rPr>
              <w:t>- Αρμόδιος για πληροφορίες: [</w:t>
            </w:r>
            <w:r w:rsidR="00A37D82">
              <w:rPr>
                <w:rFonts w:asciiTheme="majorHAnsi" w:hAnsiTheme="majorHAnsi"/>
                <w:b/>
              </w:rPr>
              <w:t>ΤΖΙΟΥΦΑ ΕΙΡΗΝΗ</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w:t>
            </w:r>
            <w:r w:rsidR="00A37D82">
              <w:rPr>
                <w:rFonts w:asciiTheme="majorHAnsi" w:hAnsiTheme="majorHAnsi"/>
                <w:b/>
              </w:rPr>
              <w:t>2</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xml:space="preserve">- </w:t>
            </w:r>
            <w:proofErr w:type="spellStart"/>
            <w:r w:rsidRPr="005852B1">
              <w:rPr>
                <w:rFonts w:asciiTheme="majorHAnsi" w:hAnsiTheme="majorHAnsi"/>
              </w:rPr>
              <w:t>Ηλ</w:t>
            </w:r>
            <w:proofErr w:type="spellEnd"/>
            <w:r w:rsidRPr="005852B1">
              <w:rPr>
                <w:rFonts w:asciiTheme="majorHAnsi" w:hAnsiTheme="majorHAnsi"/>
              </w:rPr>
              <w:t>. ταχυδρομείο: [</w:t>
            </w:r>
            <w:r w:rsidR="00A37D82">
              <w:rPr>
                <w:rFonts w:asciiTheme="majorHAnsi" w:hAnsiTheme="majorHAnsi"/>
                <w:b/>
                <w:lang w:val="en-US"/>
              </w:rPr>
              <w:t>prom</w:t>
            </w:r>
            <w:r w:rsidRPr="005852B1">
              <w:rPr>
                <w:rFonts w:asciiTheme="majorHAnsi" w:hAnsiTheme="majorHAnsi"/>
                <w:b/>
              </w:rPr>
              <w:t>1@</w:t>
            </w:r>
            <w:proofErr w:type="spellStart"/>
            <w:r w:rsidRPr="005852B1">
              <w:rPr>
                <w:rFonts w:asciiTheme="majorHAnsi" w:hAnsiTheme="majorHAnsi"/>
                <w:b/>
                <w:lang w:val="en-US"/>
              </w:rPr>
              <w:t>nosgrevenon</w:t>
            </w:r>
            <w:proofErr w:type="spellEnd"/>
            <w:r w:rsidRPr="005852B1">
              <w:rPr>
                <w:rFonts w:asciiTheme="majorHAnsi" w:hAnsiTheme="majorHAnsi"/>
                <w:b/>
              </w:rPr>
              <w:t>.</w:t>
            </w:r>
            <w:r w:rsidRPr="005852B1">
              <w:rPr>
                <w:rFonts w:asciiTheme="majorHAnsi" w:hAnsiTheme="majorHAnsi"/>
                <w:b/>
                <w:lang w:val="en-US"/>
              </w:rPr>
              <w:t>gr</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proofErr w:type="spellStart"/>
            <w:r w:rsidRPr="005852B1">
              <w:rPr>
                <w:rFonts w:asciiTheme="majorHAnsi" w:hAnsiTheme="majorHAnsi"/>
                <w:b/>
                <w:lang w:val="en-US"/>
              </w:rPr>
              <w:t>nosgrevenon</w:t>
            </w:r>
            <w:proofErr w:type="spellEnd"/>
            <w:r w:rsidRPr="005852B1">
              <w:rPr>
                <w:rFonts w:asciiTheme="majorHAnsi" w:hAnsiTheme="majorHAnsi"/>
                <w:b/>
              </w:rPr>
              <w:t>.</w:t>
            </w:r>
            <w:r w:rsidRPr="005852B1">
              <w:rPr>
                <w:rFonts w:asciiTheme="majorHAnsi" w:hAnsiTheme="majorHAnsi"/>
                <w:b/>
                <w:lang w:val="en-US"/>
              </w:rPr>
              <w:t>gr</w:t>
            </w:r>
            <w:r w:rsidRPr="005852B1">
              <w:rPr>
                <w:rFonts w:asciiTheme="majorHAnsi" w:hAnsiTheme="majorHAnsi"/>
              </w:rPr>
              <w:t>]</w:t>
            </w:r>
          </w:p>
        </w:tc>
      </w:tr>
      <w:tr w:rsidR="00ED4AD6" w:rsidRPr="005852B1" w:rsidTr="00D90E25">
        <w:trPr>
          <w:jc w:val="center"/>
        </w:trPr>
        <w:tc>
          <w:tcPr>
            <w:tcW w:w="8540" w:type="dxa"/>
            <w:tcBorders>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ED4AD6" w:rsidRPr="005852B1" w:rsidRDefault="00ED4AD6" w:rsidP="00D90E25">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r w:rsidRPr="005852B1">
              <w:rPr>
                <w:rFonts w:asciiTheme="majorHAnsi" w:hAnsiTheme="majorHAnsi"/>
                <w:lang w:val="en-US"/>
              </w:rPr>
              <w:t>CPV</w:t>
            </w:r>
            <w:r w:rsidRPr="005852B1">
              <w:rPr>
                <w:rFonts w:asciiTheme="majorHAnsi" w:hAnsiTheme="majorHAnsi"/>
              </w:rPr>
              <w:t>): [</w:t>
            </w:r>
            <w:r w:rsidRPr="00815252">
              <w:rPr>
                <w:rFonts w:ascii="Cambria" w:eastAsia="Calibri" w:hAnsi="Cambria" w:cs="Times New Roman"/>
                <w:b/>
              </w:rPr>
              <w:t>ΓΙΑ</w:t>
            </w:r>
            <w:r w:rsidR="00A37D82">
              <w:rPr>
                <w:rFonts w:ascii="Cambria" w:eastAsia="Calibri" w:hAnsi="Cambria" w:cs="Times New Roman"/>
                <w:b/>
              </w:rPr>
              <w:t xml:space="preserve"> ΤΗΝ  ΠΑΡΟΧΗ ΥΠΗΡΕΣΙΩΝ ΙΑΤΡΙΚΩΝ ΑΠΟΒΛΗΤΩΝ </w:t>
            </w:r>
            <w:r w:rsidR="00A37D82">
              <w:rPr>
                <w:rFonts w:ascii="Cambria" w:eastAsia="Calibri" w:hAnsi="Cambria" w:cs="Times New Roman"/>
                <w:b/>
                <w:lang w:val="en-US"/>
              </w:rPr>
              <w:t>CPV</w:t>
            </w:r>
            <w:r w:rsidR="00A37D82" w:rsidRPr="00A37D82">
              <w:rPr>
                <w:rFonts w:ascii="Cambria" w:eastAsia="Calibri" w:hAnsi="Cambria" w:cs="Times New Roman"/>
                <w:b/>
              </w:rPr>
              <w:t xml:space="preserve"> 90524400-0</w:t>
            </w:r>
            <w:r w:rsidRPr="00815252">
              <w:rPr>
                <w:rFonts w:ascii="Cambria" w:eastAsia="Calibri" w:hAnsi="Cambria" w:cs="Times New Roman"/>
                <w:b/>
              </w:rPr>
              <w:t xml:space="preserve"> </w:t>
            </w:r>
            <w:r w:rsidRPr="005852B1">
              <w:rPr>
                <w:rFonts w:asciiTheme="majorHAnsi" w:hAnsiTheme="majorHAnsi" w:cs="Tahoma"/>
                <w:b/>
              </w:rPr>
              <w:t xml:space="preserve">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Κωδικός στο ΚΗΜΔΗΣ: [……]</w:t>
            </w:r>
          </w:p>
          <w:p w:rsidR="00ED4AD6" w:rsidRPr="005852B1" w:rsidRDefault="00ED4AD6" w:rsidP="00D90E25">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Pr>
                <w:rFonts w:asciiTheme="majorHAnsi" w:hAnsiTheme="majorHAnsi"/>
                <w:b/>
              </w:rPr>
              <w:t xml:space="preserve">ΥΠΗΡΕΣΙΕΣ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ED4AD6" w:rsidRPr="005852B1" w:rsidRDefault="00ED4AD6" w:rsidP="00D379EA">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6E7A2F">
              <w:rPr>
                <w:rFonts w:asciiTheme="majorHAnsi" w:hAnsiTheme="majorHAnsi"/>
              </w:rPr>
              <w:t>): [</w:t>
            </w:r>
            <w:r w:rsidR="00D379EA">
              <w:rPr>
                <w:rFonts w:asciiTheme="majorHAnsi" w:hAnsiTheme="majorHAnsi"/>
                <w:b/>
              </w:rPr>
              <w:t>13/2021</w:t>
            </w:r>
            <w:r w:rsidRPr="006E7A2F">
              <w:rPr>
                <w:rFonts w:asciiTheme="majorHAnsi" w:hAnsiTheme="majorHAnsi"/>
              </w:rPr>
              <w:t>]</w:t>
            </w:r>
          </w:p>
        </w:tc>
      </w:tr>
    </w:tbl>
    <w:p w:rsidR="00ED4AD6" w:rsidRPr="005852B1" w:rsidRDefault="00ED4AD6" w:rsidP="00ED4AD6">
      <w:pPr>
        <w:rPr>
          <w:rFonts w:asciiTheme="majorHAnsi" w:hAnsiTheme="majorHAnsi"/>
        </w:rPr>
      </w:pPr>
    </w:p>
    <w:p w:rsidR="00ED4AD6" w:rsidRPr="005852B1" w:rsidRDefault="00ED4AD6" w:rsidP="00ED4AD6">
      <w:pPr>
        <w:rPr>
          <w:rFonts w:asciiTheme="majorHAnsi" w:hAnsiTheme="majorHAnsi"/>
          <w:b/>
          <w:bCs/>
          <w:u w:val="single"/>
        </w:rPr>
      </w:pPr>
      <w:r w:rsidRPr="005852B1">
        <w:rPr>
          <w:rFonts w:asciiTheme="majorHAnsi" w:hAnsiTheme="majorHAnsi"/>
        </w:rPr>
        <w:t>ΟΛΕΣ ΟΙ ΥΠΟΛΟΙΠΕΣ ΠΛΗΡΟΦΟΡΙΕΣ ΣΕ ΚΑΘΕ ΕΝΟΤΗΤΑ ΤΟΥ ΤΕΥΔ ΘΑ ΠΡΕΠΕΙ ΝΑ ΣΥΜΠΛΗΡΩΘΟΥΝ ΑΠΟ ΤΟΝ ΟΙΚΟΝΟΜΙΚΟ ΦΟΡΕΑ</w:t>
      </w:r>
    </w:p>
    <w:p w:rsidR="00ED4AD6" w:rsidRDefault="00ED4AD6" w:rsidP="00ED4AD6">
      <w:pPr>
        <w:pageBreakBefore/>
        <w:jc w:val="center"/>
        <w:rPr>
          <w:b/>
          <w:bCs/>
        </w:rPr>
      </w:pPr>
      <w:r>
        <w:rPr>
          <w:b/>
          <w:bCs/>
          <w:u w:val="single"/>
        </w:rPr>
        <w:lastRenderedPageBreak/>
        <w:t>Μέρος II: Πληροφορίες σχετικά με τον οι</w:t>
      </w:r>
      <w:bookmarkStart w:id="0" w:name="_GoBack"/>
      <w:bookmarkEnd w:id="0"/>
      <w:r>
        <w:rPr>
          <w:b/>
          <w:bCs/>
          <w:u w:val="single"/>
        </w:rPr>
        <w:t>κονομικό φορέα</w:t>
      </w:r>
    </w:p>
    <w:p w:rsidR="00ED4AD6" w:rsidRDefault="00ED4AD6" w:rsidP="00ED4AD6">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140F3" w:rsidRDefault="00ED4AD6" w:rsidP="00D90E2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140F3" w:rsidRDefault="00ED4AD6" w:rsidP="00D90E25">
            <w:pPr>
              <w:spacing w:after="0"/>
              <w:rPr>
                <w:b/>
                <w:i/>
              </w:rPr>
            </w:pPr>
            <w:r w:rsidRPr="00F140F3">
              <w:rPr>
                <w:b/>
                <w:i/>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Αριθμός φορολογικού μητρώου (ΑΦΜ):</w:t>
            </w:r>
          </w:p>
          <w:p w:rsidR="00ED4AD6" w:rsidRDefault="00ED4AD6" w:rsidP="00D90E25">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tc>
      </w:tr>
      <w:tr w:rsidR="00ED4AD6" w:rsidTr="00D90E2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hd w:val="clear" w:color="auto" w:fill="FFFFFF"/>
              <w:spacing w:after="0"/>
              <w:jc w:val="both"/>
            </w:pPr>
            <w:r>
              <w:t>Αρμόδιος ή αρμόδιοι</w:t>
            </w:r>
            <w:r w:rsidRPr="00F140F3">
              <w:rPr>
                <w:rStyle w:val="a4"/>
                <w:vertAlign w:val="superscript"/>
              </w:rPr>
              <w:endnoteReference w:id="2"/>
            </w:r>
            <w:r>
              <w:rPr>
                <w:rStyle w:val="a4"/>
              </w:rPr>
              <w:t xml:space="preserve"> </w:t>
            </w:r>
            <w:r>
              <w:t>:</w:t>
            </w:r>
          </w:p>
          <w:p w:rsidR="00ED4AD6" w:rsidRDefault="00ED4AD6" w:rsidP="00D90E25">
            <w:pPr>
              <w:spacing w:after="0"/>
              <w:jc w:val="both"/>
            </w:pPr>
            <w:r>
              <w:t>Τηλέφωνο:</w:t>
            </w:r>
          </w:p>
          <w:p w:rsidR="00ED4AD6" w:rsidRDefault="00ED4AD6" w:rsidP="00D90E25">
            <w:pPr>
              <w:spacing w:after="0"/>
              <w:jc w:val="both"/>
            </w:pPr>
            <w:proofErr w:type="spellStart"/>
            <w:r>
              <w:t>Ηλ</w:t>
            </w:r>
            <w:proofErr w:type="spellEnd"/>
            <w:r>
              <w:t>. ταχυδρομείο:</w:t>
            </w:r>
          </w:p>
          <w:p w:rsidR="00ED4AD6" w:rsidRDefault="00ED4AD6" w:rsidP="00D90E25">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είναι πολύ μικρή, μικρή ή μεσαία επιχείρηση</w:t>
            </w:r>
            <w:r w:rsidRPr="009A0E61">
              <w:rPr>
                <w:rStyle w:val="a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ED4AD6" w:rsidRDefault="00ED4AD6" w:rsidP="00D90E25">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D4AD6" w:rsidRDefault="00ED4AD6" w:rsidP="00D90E25">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r>
              <w:rPr>
                <w:lang w:val="en-US"/>
              </w:rPr>
              <w:t xml:space="preserve"> </w:t>
            </w:r>
            <w:r>
              <w:t>]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 [] Άνευ αντικειμένου</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D4AD6" w:rsidRDefault="00ED4AD6" w:rsidP="00D90E25">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ED4AD6" w:rsidRDefault="00ED4AD6" w:rsidP="00D90E25">
            <w:pPr>
              <w:spacing w:after="0"/>
              <w:jc w:val="both"/>
            </w:pPr>
            <w:r>
              <w:t xml:space="preserve">β) Εάν το πιστοποιητικό εγγραφής ή η </w:t>
            </w:r>
            <w:r>
              <w:lastRenderedPageBreak/>
              <w:t>πιστοποίηση διατίθεται ηλεκτρονικά, αναφέρετε:</w:t>
            </w:r>
          </w:p>
          <w:p w:rsidR="00ED4AD6" w:rsidRDefault="00ED4AD6" w:rsidP="00D90E25">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erence w:id="5"/>
            </w:r>
            <w:r>
              <w:t>:</w:t>
            </w:r>
          </w:p>
          <w:p w:rsidR="00ED4AD6" w:rsidRDefault="00ED4AD6" w:rsidP="00D90E25">
            <w:pPr>
              <w:spacing w:after="0"/>
              <w:jc w:val="both"/>
              <w:rPr>
                <w:b/>
              </w:rPr>
            </w:pPr>
            <w:r>
              <w:t>δ) Η εγγραφή ή η πιστοποίηση καλύπτει όλα τα απαιτούμενα κριτήρια επιλογής;</w:t>
            </w:r>
          </w:p>
          <w:p w:rsidR="00ED4AD6" w:rsidRDefault="00ED4AD6" w:rsidP="00D90E25">
            <w:pPr>
              <w:spacing w:after="0"/>
              <w:jc w:val="both"/>
              <w:rPr>
                <w:b/>
                <w:u w:val="single"/>
              </w:rPr>
            </w:pPr>
            <w:r>
              <w:rPr>
                <w:b/>
              </w:rPr>
              <w:t>Εάν όχι:</w:t>
            </w:r>
          </w:p>
          <w:p w:rsidR="00ED4AD6" w:rsidRDefault="00ED4AD6" w:rsidP="00D90E25">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D4AD6" w:rsidRDefault="00ED4AD6" w:rsidP="00D90E25">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4AD6" w:rsidRDefault="00ED4AD6" w:rsidP="00D90E25">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ED4AD6" w:rsidRDefault="00ED4AD6" w:rsidP="00D90E25">
            <w:pPr>
              <w:spacing w:after="0"/>
            </w:pPr>
            <w:r>
              <w:t>γ)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δ)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ε)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r>
              <w:rPr>
                <w:i/>
              </w:rPr>
              <w:t>(διαδικτυακή διεύθυνση, αρχή ή φορέας έκδοσης, επακριβή στοιχεία αναφοράς των εγγράφων):</w:t>
            </w:r>
          </w:p>
          <w:p w:rsidR="00ED4AD6" w:rsidRDefault="00ED4AD6" w:rsidP="00D90E25">
            <w:pPr>
              <w:spacing w:after="0"/>
            </w:pPr>
            <w:r>
              <w:rPr>
                <w:i/>
              </w:rP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συμμετέχει στη διαδικασία σύναψης δημόσιας σύμβασης από κοινού με άλλους</w:t>
            </w:r>
            <w:r w:rsidRPr="00A973E8">
              <w:rPr>
                <w:rStyle w:val="a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w:t>
            </w:r>
          </w:p>
        </w:tc>
      </w:tr>
      <w:tr w:rsidR="00ED4AD6" w:rsidTr="00D90E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D4AD6" w:rsidRDefault="00ED4AD6" w:rsidP="00D90E25">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D4AD6" w:rsidRDefault="00ED4AD6" w:rsidP="00D90E25">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β) [……]</w:t>
            </w:r>
          </w:p>
          <w:p w:rsidR="00ED4AD6" w:rsidRDefault="00ED4AD6" w:rsidP="00D90E25">
            <w:pPr>
              <w:spacing w:after="0"/>
            </w:pPr>
          </w:p>
          <w:p w:rsidR="00ED4AD6" w:rsidRDefault="00ED4AD6" w:rsidP="00D90E25">
            <w:pPr>
              <w:spacing w:after="0"/>
            </w:pPr>
          </w:p>
          <w:p w:rsidR="00ED4AD6" w:rsidRDefault="00ED4AD6" w:rsidP="00D90E25">
            <w:pPr>
              <w:spacing w:after="0"/>
            </w:pPr>
            <w:r>
              <w:t>γ)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bl>
    <w:p w:rsidR="00ED4AD6" w:rsidRPr="00A6580F" w:rsidRDefault="00ED4AD6" w:rsidP="00ED4AD6">
      <w:pPr>
        <w:tabs>
          <w:tab w:val="left" w:pos="2450"/>
        </w:tabs>
      </w:pPr>
    </w:p>
    <w:p w:rsidR="00ED4AD6" w:rsidRPr="00A6580F" w:rsidRDefault="00ED4AD6" w:rsidP="00ED4AD6">
      <w:pPr>
        <w:tabs>
          <w:tab w:val="left" w:pos="2450"/>
        </w:tabs>
      </w:pPr>
    </w:p>
    <w:p w:rsidR="005A2F9F" w:rsidRDefault="0069416E"/>
    <w:sectPr w:rsidR="005A2F9F" w:rsidSect="00E447A1">
      <w:footerReference w:type="default" r:id="rId8"/>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6E" w:rsidRDefault="0069416E" w:rsidP="00ED4AD6">
      <w:pPr>
        <w:spacing w:after="0"/>
      </w:pPr>
      <w:r>
        <w:separator/>
      </w:r>
    </w:p>
  </w:endnote>
  <w:endnote w:type="continuationSeparator" w:id="0">
    <w:p w:rsidR="0069416E" w:rsidRDefault="0069416E" w:rsidP="00ED4AD6">
      <w:pPr>
        <w:spacing w:after="0"/>
      </w:pPr>
      <w:r>
        <w:continuationSeparator/>
      </w:r>
    </w:p>
  </w:endnote>
  <w:endnote w:id="1">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Επαναλάβετε τα στοιχεία των αρμοδίων, όνομα και επώνυμο, όσες φορές χρειάζεται.</w:t>
      </w:r>
    </w:p>
  </w:endnote>
  <w:endnote w:id="3">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Βλέπε </w:t>
      </w:r>
      <w:r w:rsidRPr="00FA3E45">
        <w:rPr>
          <w:rStyle w:val="DeltaViewInsertion"/>
          <w:rFonts w:asciiTheme="minorHAnsi" w:eastAsiaTheme="majorEastAsia"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DeltaViewInsertion"/>
          <w:rFonts w:asciiTheme="minorHAnsi" w:eastAsiaTheme="majorEastAsia"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Τα δικαιολογητικά και η κατάταξη, εάν υπάρχουν, αναφέρονται στην πιστοποίηση.</w:t>
      </w:r>
    </w:p>
  </w:endnote>
  <w:endnote w:id="6">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Ειδικότερα ως μέλος ένωσης ή κοινοπραξίας ή άλλου παρόμοιου καθεστώτος.</w:t>
      </w:r>
    </w:p>
    <w:p w:rsidR="00ED4AD6" w:rsidRPr="00FA3E45" w:rsidRDefault="00ED4AD6" w:rsidP="00ED4AD6">
      <w:pPr>
        <w:pageBreakBefore/>
        <w:jc w:val="center"/>
        <w:rPr>
          <w:rFonts w:cstheme="minorHAnsi"/>
          <w:b/>
        </w:rPr>
      </w:pPr>
      <w:r w:rsidRPr="00FA3E45">
        <w:rPr>
          <w:rFonts w:cstheme="minorHAnsi"/>
          <w:b/>
          <w:bCs/>
        </w:rPr>
        <w:t>Γ: Τεχνική και επαγγελματική ικανότητα</w:t>
      </w:r>
    </w:p>
    <w:p w:rsidR="00ED4AD6" w:rsidRPr="00FA3E45" w:rsidRDefault="00ED4AD6" w:rsidP="00ED4A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ED4AD6" w:rsidRPr="00FA3E45" w:rsidRDefault="00ED4AD6" w:rsidP="00EC24E5">
            <w:pPr>
              <w:spacing w:after="0"/>
              <w:jc w:val="both"/>
              <w:rPr>
                <w:rFonts w:cstheme="minorHAnsi"/>
                <w:i/>
              </w:rPr>
            </w:pPr>
          </w:p>
          <w:p w:rsidR="00ED4AD6" w:rsidRPr="00FA3E45" w:rsidRDefault="00ED4AD6"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4AD6" w:rsidRPr="00FA3E45" w:rsidRDefault="00ED4AD6" w:rsidP="00EC24E5">
            <w:pPr>
              <w:spacing w:after="0"/>
              <w:jc w:val="both"/>
              <w:rPr>
                <w:rFonts w:cstheme="minorHAnsi"/>
              </w:rPr>
            </w:pP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Έργα: [……]</w:t>
            </w:r>
          </w:p>
          <w:p w:rsidR="00ED4AD6" w:rsidRPr="00FA3E45" w:rsidRDefault="00ED4AD6"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ED4AD6" w:rsidRPr="00FA3E45" w:rsidRDefault="00ED4AD6"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1β)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4AD6" w:rsidRPr="00FA3E45" w:rsidRDefault="00ED4AD6"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4AD6" w:rsidRPr="00FA3E45" w:rsidRDefault="00ED4AD6" w:rsidP="00EC24E5">
            <w:pPr>
              <w:spacing w:after="0"/>
              <w:jc w:val="both"/>
              <w:rPr>
                <w:rFonts w:cstheme="minorHAnsi"/>
              </w:rPr>
            </w:pPr>
            <w:r w:rsidRPr="00FA3E45">
              <w:rPr>
                <w:rFonts w:cstheme="minorHAnsi"/>
              </w:rPr>
              <w:t>[…...........]</w:t>
            </w:r>
          </w:p>
          <w:tbl>
            <w:tblPr>
              <w:tblW w:w="0" w:type="auto"/>
              <w:tblLayout w:type="fixed"/>
              <w:tblLook w:val="0000" w:firstRow="0" w:lastRow="0" w:firstColumn="0" w:lastColumn="0" w:noHBand="0" w:noVBand="0"/>
            </w:tblPr>
            <w:tblGrid>
              <w:gridCol w:w="1057"/>
              <w:gridCol w:w="1052"/>
              <w:gridCol w:w="1052"/>
              <w:gridCol w:w="1155"/>
            </w:tblGrid>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παραλήπτες</w:t>
                  </w:r>
                </w:p>
              </w:tc>
            </w:tr>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napToGrid w:val="0"/>
                    <w:spacing w:after="0"/>
                    <w:jc w:val="both"/>
                    <w:rPr>
                      <w:rFonts w:cstheme="minorHAnsi"/>
                    </w:rPr>
                  </w:pPr>
                </w:p>
              </w:tc>
            </w:tr>
          </w:tbl>
          <w:p w:rsidR="00ED4AD6" w:rsidRPr="00FA3E45" w:rsidRDefault="00ED4AD6" w:rsidP="00EC24E5">
            <w:pPr>
              <w:spacing w:after="0"/>
              <w:jc w:val="both"/>
              <w:rPr>
                <w:rFonts w:cstheme="minorHAnsi"/>
              </w:rPr>
            </w:pP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ED4AD6" w:rsidRPr="00FA3E45" w:rsidRDefault="00ED4AD6"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4AD6" w:rsidRPr="00FA3E45" w:rsidRDefault="00ED4AD6"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ED4AD6" w:rsidRPr="00FA3E45" w:rsidRDefault="00ED4AD6" w:rsidP="00EC24E5">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ED4AD6" w:rsidRPr="00FA3E45" w:rsidRDefault="00ED4AD6"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ED4AD6" w:rsidRPr="00FA3E45" w:rsidRDefault="00ED4AD6"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α)[......................................……]</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β)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xml:space="preserve">Έτος, μέσο ετήσιο εργατοϋπαλληλικό προσωπικό: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Έτος, αριθμός διευθυντικών στελεχών:</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tc>
      </w:tr>
      <w:tr w:rsidR="00ED4AD6" w:rsidRPr="00FA3E45" w:rsidTr="00416BE3">
        <w:trPr>
          <w:jc w:val="center"/>
        </w:trPr>
        <w:tc>
          <w:tcPr>
            <w:tcW w:w="4479" w:type="dxa"/>
            <w:tcBorders>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4AD6" w:rsidRPr="00FA3E45" w:rsidRDefault="00ED4AD6"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Ναι [] Όχι</w:t>
            </w:r>
          </w:p>
          <w:p w:rsidR="00ED4AD6" w:rsidRPr="00FA3E45" w:rsidRDefault="00ED4AD6" w:rsidP="00FD0078">
            <w:pPr>
              <w:spacing w:after="0"/>
              <w:rPr>
                <w:rFonts w:cstheme="minorHAnsi"/>
                <w: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ED4AD6" w:rsidRPr="00FA3E45" w:rsidRDefault="00ED4AD6"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4AD6" w:rsidRPr="00FA3E45" w:rsidRDefault="00ED4AD6"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ED4AD6" w:rsidRDefault="00ED4AD6" w:rsidP="00ED4AD6">
      <w:pPr>
        <w:pageBreakBefore/>
        <w:jc w:val="center"/>
        <w:rPr>
          <w:rFonts w:cstheme="minorHAnsi"/>
          <w:b/>
          <w:bCs/>
        </w:rPr>
      </w:pPr>
    </w:p>
    <w:p w:rsidR="00ED4AD6" w:rsidRPr="00FA3E45" w:rsidRDefault="00ED4AD6" w:rsidP="00ED4A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ED4AD6" w:rsidRPr="00FA3E45" w:rsidRDefault="00ED4AD6" w:rsidP="00ED4A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ED4AD6" w:rsidRPr="00FA3E45" w:rsidRDefault="00ED4AD6"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4AD6" w:rsidRPr="00FA3E45" w:rsidRDefault="00ED4AD6"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w:t>
            </w:r>
          </w:p>
          <w:p w:rsidR="00ED4AD6" w:rsidRPr="00FA3E45" w:rsidRDefault="00ED4AD6" w:rsidP="00FD0078">
            <w:pPr>
              <w:spacing w:after="0"/>
              <w:rPr>
                <w:rFonts w:cstheme="minorHAnsi"/>
                <w:i/>
              </w:rPr>
            </w:pPr>
          </w:p>
          <w:p w:rsidR="00ED4AD6" w:rsidRPr="00FA3E45" w:rsidRDefault="00ED4AD6"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r w:rsidRPr="005852B1">
              <w:rPr>
                <w:rFonts w:asciiTheme="majorHAnsi" w:hAnsiTheme="majorHAnsi" w:cstheme="minorHAnsi"/>
              </w:rPr>
              <w:t>[……] [……]</w:t>
            </w: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ED4AD6" w:rsidRPr="005852B1" w:rsidRDefault="00ED4AD6" w:rsidP="00ED4AD6">
      <w:pPr>
        <w:jc w:val="center"/>
        <w:rPr>
          <w:rFonts w:asciiTheme="majorHAnsi" w:hAnsiTheme="majorHAnsi" w:cstheme="minorHAnsi"/>
        </w:rPr>
      </w:pPr>
    </w:p>
    <w:p w:rsidR="00ED4AD6" w:rsidRPr="005852B1" w:rsidRDefault="00ED4AD6" w:rsidP="00ED4AD6">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4AD6" w:rsidRPr="005852B1" w:rsidRDefault="00ED4AD6" w:rsidP="00ED4A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b/>
                <w:i/>
              </w:rPr>
              <w:t>Απάντηση:</w:t>
            </w:r>
          </w:p>
        </w:tc>
      </w:tr>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4AD6" w:rsidRPr="005852B1" w:rsidRDefault="00ED4AD6"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ED4AD6" w:rsidRPr="005852B1" w:rsidRDefault="00ED4AD6" w:rsidP="00ED4A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ED4AD6" w:rsidRPr="005852B1" w:rsidRDefault="00ED4AD6" w:rsidP="00ED4A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Ημερομηνία, τόπος και, όπου ζητείται ή είναι απαραίτητο, υπογραφή(-</w:t>
      </w:r>
      <w:proofErr w:type="spellStart"/>
      <w:r w:rsidRPr="005852B1">
        <w:rPr>
          <w:rFonts w:asciiTheme="majorHAnsi" w:hAnsiTheme="majorHAnsi" w:cstheme="minorHAnsi"/>
          <w:i/>
        </w:rPr>
        <w:t>ές</w:t>
      </w:r>
      <w:proofErr w:type="spellEnd"/>
      <w:r w:rsidRPr="005852B1">
        <w:rPr>
          <w:rFonts w:asciiTheme="majorHAnsi" w:hAnsiTheme="majorHAnsi" w:cstheme="minorHAnsi"/>
          <w:i/>
        </w:rPr>
        <w:t xml:space="preserve">): [……]   </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ED4AD6" w:rsidRPr="005852B1" w:rsidRDefault="00ED4AD6" w:rsidP="00ED4AD6">
      <w:pPr>
        <w:pStyle w:val="a6"/>
        <w:numPr>
          <w:ilvl w:val="0"/>
          <w:numId w:val="1"/>
        </w:numPr>
        <w:tabs>
          <w:tab w:val="left" w:pos="284"/>
        </w:tabs>
        <w:rPr>
          <w:rStyle w:val="DeltaViewInsertion"/>
          <w:rFonts w:eastAsiaTheme="majorEastAsia"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eastAsiaTheme="majorEastAsia"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5852B1" w:rsidRDefault="00ED4AD6" w:rsidP="00ED4AD6">
      <w:pPr>
        <w:pStyle w:val="a6"/>
        <w:tabs>
          <w:tab w:val="left" w:pos="284"/>
        </w:tabs>
        <w:ind w:firstLine="0"/>
        <w:rPr>
          <w:rFonts w:asciiTheme="majorHAnsi" w:hAnsiTheme="majorHAnsi" w:cstheme="minorHAnsi"/>
          <w:sz w:val="22"/>
          <w:szCs w:val="22"/>
        </w:rPr>
      </w:pPr>
      <w:r w:rsidRPr="005852B1">
        <w:rPr>
          <w:rStyle w:val="DeltaViewInsertion"/>
          <w:rFonts w:eastAsiaTheme="majorEastAsia"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Σύμφωνα με άρθρο 73 παρ. 1 (β). Στον Κανονισμό ΕΕΕΣ (Κανονισμός ΕΕ 2016/7) αναφέρεται ως “διαφθορά”.</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eastAsiaTheme="majorEastAsia" w:cstheme="minorHAnsi"/>
          <w:color w:val="000000"/>
          <w:sz w:val="22"/>
          <w:szCs w:val="22"/>
        </w:rPr>
        <w:t xml:space="preserve"> (ΕΕ L 309 της 25.11.2005, σ.15) </w:t>
      </w:r>
      <w:r w:rsidRPr="005852B1">
        <w:rPr>
          <w:rStyle w:val="a7"/>
          <w:rFonts w:asciiTheme="majorHAnsi" w:hAnsiTheme="majorHAnsi" w:cstheme="minorHAnsi"/>
          <w:color w:val="000000"/>
          <w:sz w:val="22"/>
          <w:szCs w:val="22"/>
        </w:rPr>
        <w:t xml:space="preserve"> </w:t>
      </w:r>
      <w:r w:rsidRPr="005852B1">
        <w:rPr>
          <w:rStyle w:val="DeltaViewInsertion"/>
          <w:rFonts w:eastAsiaTheme="majorEastAsia" w:cstheme="minorHAnsi"/>
          <w:color w:val="000000"/>
          <w:sz w:val="22"/>
          <w:szCs w:val="22"/>
        </w:rPr>
        <w:t xml:space="preserve">που ενσωματώθηκε με το ν. 3691/2008 </w:t>
      </w:r>
      <w:r w:rsidRPr="005852B1">
        <w:rPr>
          <w:rStyle w:val="DeltaViewInsertion"/>
          <w:rFonts w:eastAsiaTheme="majorEastAsia" w:cstheme="minorHAnsi"/>
          <w:color w:val="000000"/>
          <w:spacing w:val="-10"/>
          <w:sz w:val="22"/>
          <w:szCs w:val="22"/>
        </w:rPr>
        <w:t xml:space="preserve">(ΦΕΚ 166/Α) </w:t>
      </w:r>
      <w:r w:rsidRPr="005852B1">
        <w:rPr>
          <w:rStyle w:val="DeltaViewInsertion"/>
          <w:rFonts w:eastAsiaTheme="majorEastAsia" w:cstheme="minorHAnsi"/>
          <w:iCs/>
          <w:color w:val="000000"/>
          <w:spacing w:val="-10"/>
          <w:sz w:val="22"/>
          <w:szCs w:val="22"/>
        </w:rPr>
        <w:t>“</w:t>
      </w:r>
      <w:r w:rsidRPr="005852B1">
        <w:rPr>
          <w:rStyle w:val="DeltaViewInsertion"/>
          <w:rFonts w:eastAsiaTheme="majorEastAsia"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eastAsiaTheme="majorEastAsia" w:cstheme="minorHAnsi"/>
          <w:color w:val="000000"/>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Style w:val="DeltaViewInsertion"/>
          <w:rFonts w:eastAsiaTheme="majorEastAsia"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eastAsiaTheme="majorEastAsia"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eastAsiaTheme="majorEastAsia" w:cstheme="minorHAnsi"/>
          <w:iCs/>
          <w:color w:val="000000"/>
          <w:sz w:val="22"/>
          <w:szCs w:val="22"/>
        </w:rPr>
        <w:t>Πρόληψη και καταπολέμηση της εμπορίας ανθρώπων και προστασία των θυμάτων αυτής και άλλες διατάξεις.".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παρ. 4 του άρθρου 73 που διαφοροποιείται από τον Κανονισμό ΕΕΕΣ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Εφόσον στα έγγραφα της σύμβασης γίνεται αναφορά σε συγκεκριμένη διάταξη, να συμπληρωθεί ανάλογα το ΤΕΥΔ πχ άρθρο 68 παρ. 2 ν. 3863/2010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στ παρ. 4 του άρθρου 73 που διαφοροποιείται από τον Κανονισμό ΕΕΕΣ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D379EA" w:rsidRDefault="00ED4AD6" w:rsidP="00ED4AD6">
      <w:pPr>
        <w:pStyle w:val="a8"/>
        <w:tabs>
          <w:tab w:val="center" w:pos="2835"/>
          <w:tab w:val="center" w:pos="6804"/>
        </w:tabs>
        <w:spacing w:before="120" w:line="280" w:lineRule="exact"/>
        <w:ind w:right="-1"/>
        <w:rPr>
          <w:rFonts w:asciiTheme="minorHAnsi" w:hAnsiTheme="minorHAnsi" w:cstheme="minorHAnsi"/>
          <w:b/>
          <w:sz w:val="22"/>
          <w:szCs w:val="22"/>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jc w:val="center"/>
        <w:rPr>
          <w:b/>
          <w:bCs/>
        </w:rPr>
      </w:pPr>
    </w:p>
    <w:p w:rsidR="00ED4AD6" w:rsidRPr="002F6B21" w:rsidRDefault="00ED4AD6" w:rsidP="00ED4AD6">
      <w:pPr>
        <w:pStyle w:val="a6"/>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91"/>
      <w:docPartObj>
        <w:docPartGallery w:val="Page Numbers (Bottom of Page)"/>
        <w:docPartUnique/>
      </w:docPartObj>
    </w:sdtPr>
    <w:sdtEndPr/>
    <w:sdtContent>
      <w:p w:rsidR="0029504F" w:rsidRDefault="00FF0806">
        <w:pPr>
          <w:pStyle w:val="aa"/>
          <w:jc w:val="right"/>
        </w:pPr>
        <w:r>
          <w:fldChar w:fldCharType="begin"/>
        </w:r>
        <w:r w:rsidR="00243A32">
          <w:instrText xml:space="preserve"> PAGE   \* MERGEFORMAT </w:instrText>
        </w:r>
        <w:r>
          <w:fldChar w:fldCharType="separate"/>
        </w:r>
        <w:r w:rsidR="00D379EA">
          <w:rPr>
            <w:noProof/>
          </w:rPr>
          <w:t>2</w:t>
        </w:r>
        <w:r>
          <w:fldChar w:fldCharType="end"/>
        </w:r>
      </w:p>
    </w:sdtContent>
  </w:sdt>
  <w:p w:rsidR="0029504F" w:rsidRDefault="006941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6E" w:rsidRDefault="0069416E" w:rsidP="00ED4AD6">
      <w:pPr>
        <w:spacing w:after="0"/>
      </w:pPr>
      <w:r>
        <w:separator/>
      </w:r>
    </w:p>
  </w:footnote>
  <w:footnote w:type="continuationSeparator" w:id="0">
    <w:p w:rsidR="0069416E" w:rsidRDefault="0069416E" w:rsidP="00ED4A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77EB"/>
    <w:rsid w:val="00243A32"/>
    <w:rsid w:val="002462B5"/>
    <w:rsid w:val="00484577"/>
    <w:rsid w:val="00570993"/>
    <w:rsid w:val="005B2367"/>
    <w:rsid w:val="005E3650"/>
    <w:rsid w:val="0060355C"/>
    <w:rsid w:val="0069416E"/>
    <w:rsid w:val="00724903"/>
    <w:rsid w:val="00827653"/>
    <w:rsid w:val="00A37D82"/>
    <w:rsid w:val="00A63B73"/>
    <w:rsid w:val="00B200B2"/>
    <w:rsid w:val="00BC72A9"/>
    <w:rsid w:val="00C13B84"/>
    <w:rsid w:val="00C25969"/>
    <w:rsid w:val="00CB77EB"/>
    <w:rsid w:val="00D379EA"/>
    <w:rsid w:val="00DA25E0"/>
    <w:rsid w:val="00E61A00"/>
    <w:rsid w:val="00ED4AD6"/>
    <w:rsid w:val="00FF0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D6"/>
  </w:style>
  <w:style w:type="paragraph" w:styleId="1">
    <w:name w:val="heading 1"/>
    <w:basedOn w:val="a"/>
    <w:next w:val="a"/>
    <w:link w:val="1Char"/>
    <w:uiPriority w:val="9"/>
    <w:qFormat/>
    <w:rsid w:val="00ED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ED4AD6"/>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3Char">
    <w:name w:val="Επικεφαλίδα 3 Char"/>
    <w:basedOn w:val="a0"/>
    <w:link w:val="3"/>
    <w:rsid w:val="00ED4AD6"/>
    <w:rPr>
      <w:rFonts w:ascii="Arial" w:eastAsia="Times New Roman" w:hAnsi="Arial" w:cs="Times New Roman"/>
      <w:b/>
      <w:snapToGrid w:val="0"/>
      <w:color w:val="000000"/>
      <w:sz w:val="18"/>
      <w:szCs w:val="20"/>
      <w:lang w:eastAsia="el-GR"/>
    </w:rPr>
  </w:style>
  <w:style w:type="character" w:customStyle="1" w:styleId="a4">
    <w:name w:val="Χαρακτήρες υποσημείωσης"/>
    <w:rsid w:val="00ED4AD6"/>
  </w:style>
  <w:style w:type="character" w:customStyle="1" w:styleId="DeltaViewInsertion">
    <w:name w:val="DeltaView Insertion"/>
    <w:rsid w:val="00ED4AD6"/>
    <w:rPr>
      <w:b/>
      <w:i/>
      <w:spacing w:val="0"/>
      <w:lang w:val="el-GR"/>
    </w:rPr>
  </w:style>
  <w:style w:type="character" w:styleId="a5">
    <w:name w:val="endnote reference"/>
    <w:rsid w:val="00ED4AD6"/>
    <w:rPr>
      <w:vertAlign w:val="superscript"/>
    </w:rPr>
  </w:style>
  <w:style w:type="paragraph" w:styleId="a6">
    <w:name w:val="endnote text"/>
    <w:basedOn w:val="a"/>
    <w:link w:val="Char"/>
    <w:uiPriority w:val="99"/>
    <w:unhideWhenUsed/>
    <w:rsid w:val="00ED4AD6"/>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ED4AD6"/>
    <w:rPr>
      <w:rFonts w:ascii="Calibri" w:eastAsia="Times New Roman" w:hAnsi="Calibri" w:cs="Calibri"/>
      <w:kern w:val="1"/>
      <w:sz w:val="20"/>
      <w:szCs w:val="20"/>
      <w:lang w:eastAsia="zh-CN"/>
    </w:rPr>
  </w:style>
  <w:style w:type="paragraph" w:customStyle="1" w:styleId="SectionTitle">
    <w:name w:val="SectionTitle"/>
    <w:basedOn w:val="a"/>
    <w:next w:val="1"/>
    <w:rsid w:val="00ED4A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ED4AD6"/>
    <w:pPr>
      <w:keepNext/>
      <w:suppressAutoHyphens/>
      <w:spacing w:before="120" w:after="360" w:line="276" w:lineRule="auto"/>
      <w:jc w:val="center"/>
    </w:pPr>
    <w:rPr>
      <w:rFonts w:ascii="Calibri" w:eastAsia="Times New Roman" w:hAnsi="Calibri" w:cs="Calibri"/>
      <w:b/>
      <w:kern w:val="1"/>
      <w:lang w:eastAsia="zh-CN"/>
    </w:rPr>
  </w:style>
  <w:style w:type="character" w:customStyle="1" w:styleId="a7">
    <w:name w:val="Σύμβολο υποσημείωσης"/>
    <w:rsid w:val="00ED4AD6"/>
    <w:rPr>
      <w:vertAlign w:val="superscript"/>
    </w:rPr>
  </w:style>
  <w:style w:type="paragraph" w:styleId="a8">
    <w:name w:val="Body Text"/>
    <w:basedOn w:val="a"/>
    <w:link w:val="Char0"/>
    <w:rsid w:val="00ED4AD6"/>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8"/>
    <w:rsid w:val="00ED4AD6"/>
    <w:rPr>
      <w:rFonts w:ascii="Arial" w:eastAsia="Times New Roman" w:hAnsi="Arial" w:cs="Times New Roman"/>
      <w:sz w:val="24"/>
      <w:szCs w:val="20"/>
      <w:lang w:eastAsia="el-GR"/>
    </w:rPr>
  </w:style>
  <w:style w:type="paragraph" w:styleId="a9">
    <w:name w:val="Body Text Indent"/>
    <w:basedOn w:val="a"/>
    <w:link w:val="Char1"/>
    <w:uiPriority w:val="99"/>
    <w:semiHidden/>
    <w:unhideWhenUsed/>
    <w:rsid w:val="00ED4AD6"/>
    <w:pPr>
      <w:spacing w:after="120"/>
      <w:ind w:left="283"/>
    </w:pPr>
  </w:style>
  <w:style w:type="character" w:customStyle="1" w:styleId="Char1">
    <w:name w:val="Σώμα κείμενου με εσοχή Char"/>
    <w:basedOn w:val="a0"/>
    <w:link w:val="a9"/>
    <w:uiPriority w:val="99"/>
    <w:semiHidden/>
    <w:rsid w:val="00ED4AD6"/>
  </w:style>
  <w:style w:type="paragraph" w:styleId="2">
    <w:name w:val="Body Text 2"/>
    <w:basedOn w:val="a"/>
    <w:link w:val="2Char"/>
    <w:uiPriority w:val="99"/>
    <w:unhideWhenUsed/>
    <w:rsid w:val="00ED4AD6"/>
    <w:pPr>
      <w:spacing w:after="120" w:line="480" w:lineRule="auto"/>
    </w:pPr>
  </w:style>
  <w:style w:type="character" w:customStyle="1" w:styleId="2Char">
    <w:name w:val="Σώμα κείμενου 2 Char"/>
    <w:basedOn w:val="a0"/>
    <w:link w:val="2"/>
    <w:uiPriority w:val="99"/>
    <w:rsid w:val="00ED4AD6"/>
  </w:style>
  <w:style w:type="paragraph" w:styleId="aa">
    <w:name w:val="footer"/>
    <w:basedOn w:val="a"/>
    <w:link w:val="Char2"/>
    <w:uiPriority w:val="99"/>
    <w:unhideWhenUsed/>
    <w:rsid w:val="00ED4AD6"/>
    <w:pPr>
      <w:tabs>
        <w:tab w:val="center" w:pos="4153"/>
        <w:tab w:val="right" w:pos="8306"/>
      </w:tabs>
      <w:spacing w:after="0"/>
    </w:pPr>
  </w:style>
  <w:style w:type="character" w:customStyle="1" w:styleId="Char2">
    <w:name w:val="Υποσέλιδο Char"/>
    <w:basedOn w:val="a0"/>
    <w:link w:val="aa"/>
    <w:uiPriority w:val="99"/>
    <w:rsid w:val="00ED4AD6"/>
  </w:style>
  <w:style w:type="character" w:customStyle="1" w:styleId="1Char">
    <w:name w:val="Επικεφαλίδα 1 Char"/>
    <w:basedOn w:val="a0"/>
    <w:link w:val="1"/>
    <w:uiPriority w:val="9"/>
    <w:rsid w:val="00ED4AD6"/>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Char3"/>
    <w:uiPriority w:val="99"/>
    <w:semiHidden/>
    <w:unhideWhenUsed/>
    <w:rsid w:val="00ED4AD6"/>
    <w:pPr>
      <w:spacing w:after="0"/>
    </w:pPr>
    <w:rPr>
      <w:rFonts w:ascii="Tahoma" w:hAnsi="Tahoma" w:cs="Tahoma"/>
      <w:sz w:val="16"/>
      <w:szCs w:val="16"/>
    </w:rPr>
  </w:style>
  <w:style w:type="character" w:customStyle="1" w:styleId="Char3">
    <w:name w:val="Κείμενο πλαισίου Char"/>
    <w:basedOn w:val="a0"/>
    <w:link w:val="ab"/>
    <w:uiPriority w:val="99"/>
    <w:semiHidden/>
    <w:rsid w:val="00ED4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802</Words>
  <Characters>4332</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prom1</cp:lastModifiedBy>
  <cp:revision>5</cp:revision>
  <dcterms:created xsi:type="dcterms:W3CDTF">2020-04-10T09:19:00Z</dcterms:created>
  <dcterms:modified xsi:type="dcterms:W3CDTF">2021-07-27T06:41:00Z</dcterms:modified>
</cp:coreProperties>
</file>