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D576F" w14:textId="40F7D5A1" w:rsidR="005307DB" w:rsidRPr="00C516E0" w:rsidRDefault="005307DB" w:rsidP="00514F7E">
      <w:pPr>
        <w:pStyle w:val="Style3"/>
        <w:widowControl/>
        <w:spacing w:before="100" w:beforeAutospacing="1" w:after="100" w:afterAutospacing="1" w:line="360" w:lineRule="auto"/>
        <w:jc w:val="center"/>
        <w:rPr>
          <w:rStyle w:val="FontStyle13"/>
          <w:rFonts w:ascii="Verdana" w:hAnsi="Verdana"/>
          <w:b/>
          <w:caps/>
        </w:rPr>
      </w:pPr>
      <w:r w:rsidRPr="00C516E0">
        <w:rPr>
          <w:rStyle w:val="FontStyle13"/>
          <w:rFonts w:ascii="Verdana" w:hAnsi="Verdana"/>
          <w:b/>
          <w:caps/>
          <w:lang w:val="en-GB"/>
        </w:rPr>
        <w:t>E</w:t>
      </w:r>
      <w:r w:rsidRPr="00C516E0">
        <w:rPr>
          <w:rStyle w:val="FontStyle13"/>
          <w:rFonts w:ascii="Verdana" w:hAnsi="Verdana"/>
          <w:b/>
          <w:caps/>
        </w:rPr>
        <w:t>πεξεργασ</w:t>
      </w:r>
      <w:r w:rsidRPr="00C516E0">
        <w:rPr>
          <w:rStyle w:val="FontStyle13"/>
          <w:rFonts w:ascii="Verdana" w:hAnsi="Verdana"/>
          <w:b/>
          <w:caps/>
          <w:lang w:val="en-GB"/>
        </w:rPr>
        <w:t>i</w:t>
      </w:r>
      <w:r w:rsidRPr="00C516E0">
        <w:rPr>
          <w:rStyle w:val="FontStyle13"/>
          <w:rFonts w:ascii="Verdana" w:hAnsi="Verdana"/>
          <w:b/>
          <w:caps/>
        </w:rPr>
        <w:t>α δεδομενων προσωπικου χαρακτηρα</w:t>
      </w:r>
      <w:r w:rsidR="00514F7E" w:rsidRPr="00C516E0">
        <w:rPr>
          <w:rStyle w:val="FontStyle13"/>
          <w:rFonts w:ascii="Verdana" w:hAnsi="Verdana"/>
          <w:b/>
          <w:caps/>
        </w:rPr>
        <w:t xml:space="preserve"> </w:t>
      </w:r>
      <w:r w:rsidRPr="00C516E0">
        <w:rPr>
          <w:rStyle w:val="FontStyle13"/>
          <w:rFonts w:ascii="Verdana" w:hAnsi="Verdana"/>
          <w:b/>
          <w:caps/>
        </w:rPr>
        <w:t>ΕΝΗΜΕΡΩΣΗ και συναινεση ΥΠΟΚΕΙΜΕΝΩΝ ΔΕΔΟΜΕΝΩΝ</w:t>
      </w:r>
    </w:p>
    <w:p w14:paraId="68B736B1" w14:textId="4402FE41" w:rsidR="00C516E0" w:rsidRDefault="00D339CF" w:rsidP="00C516E0">
      <w:pPr>
        <w:spacing w:before="100" w:beforeAutospacing="1" w:after="100" w:afterAutospacing="1" w:line="360" w:lineRule="auto"/>
        <w:jc w:val="both"/>
        <w:rPr>
          <w:rFonts w:cstheme="minorHAnsi"/>
        </w:rPr>
      </w:pPr>
      <w:r w:rsidRPr="00C516E0">
        <w:rPr>
          <w:rFonts w:cstheme="minorHAnsi"/>
        </w:rPr>
        <w:t xml:space="preserve">Το </w:t>
      </w:r>
      <w:r w:rsidR="007A33FA" w:rsidRPr="00C516E0">
        <w:t>Γενικό Νοσοκομείο</w:t>
      </w:r>
      <w:r w:rsidR="000A5F20">
        <w:t xml:space="preserve"> </w:t>
      </w:r>
      <w:r w:rsidR="00635C8B">
        <w:t>Γρεβενών</w:t>
      </w:r>
      <w:r w:rsidR="007A33FA" w:rsidRPr="00C516E0">
        <w:rPr>
          <w:rFonts w:asciiTheme="majorHAnsi" w:hAnsiTheme="majorHAnsi" w:cstheme="majorHAnsi"/>
          <w:color w:val="000000"/>
        </w:rPr>
        <w:t xml:space="preserve"> </w:t>
      </w:r>
      <w:r w:rsidR="00B161DF" w:rsidRPr="00C516E0">
        <w:rPr>
          <w:rFonts w:cstheme="minorHAnsi"/>
        </w:rPr>
        <w:t xml:space="preserve"> </w:t>
      </w:r>
      <w:r w:rsidR="00CA4812" w:rsidRPr="00C516E0">
        <w:rPr>
          <w:rFonts w:cstheme="minorHAnsi"/>
        </w:rPr>
        <w:t xml:space="preserve">θέλοντας να διασφαλίσει τα προσωπικά και ευαίσθητα προσωπικά σας δεδομένα έχει υλοποιήσει όλα τα απαραίτητα τεχνικά και οργανωτικά μέτρα όπως ορίζονται από τον Γενικό Κανονισμό Προστασίας Προσωπικών Δεδομένων (ΕΕ) 2016/679 και αναφέρονται αναλυτικά στην </w:t>
      </w:r>
      <w:r w:rsidR="00087DC2" w:rsidRPr="00C516E0">
        <w:rPr>
          <w:rFonts w:cstheme="minorHAnsi"/>
        </w:rPr>
        <w:t xml:space="preserve">Πολιτική Προστασίας Προσωπικών Δεδομένων </w:t>
      </w:r>
      <w:r w:rsidR="00CA4812" w:rsidRPr="00C516E0">
        <w:rPr>
          <w:rFonts w:cstheme="minorHAnsi"/>
        </w:rPr>
        <w:t xml:space="preserve">του </w:t>
      </w:r>
      <w:r w:rsidR="006304B3" w:rsidRPr="00C516E0">
        <w:rPr>
          <w:rFonts w:cstheme="minorHAnsi"/>
        </w:rPr>
        <w:t>Νοσοκομείου,</w:t>
      </w:r>
      <w:r w:rsidR="00CA4812" w:rsidRPr="00C516E0">
        <w:rPr>
          <w:rFonts w:cstheme="minorHAnsi"/>
        </w:rPr>
        <w:t xml:space="preserve"> </w:t>
      </w:r>
      <w:r w:rsidR="00087DC2" w:rsidRPr="00C516E0">
        <w:rPr>
          <w:rFonts w:cstheme="minorHAnsi"/>
        </w:rPr>
        <w:t>η οποία βρίσκ</w:t>
      </w:r>
      <w:r w:rsidR="00C174C9" w:rsidRPr="00C516E0">
        <w:rPr>
          <w:rFonts w:cstheme="minorHAnsi"/>
        </w:rPr>
        <w:t>εται αναρτημένη</w:t>
      </w:r>
      <w:r w:rsidR="007A33FA" w:rsidRPr="00C516E0">
        <w:rPr>
          <w:rFonts w:cstheme="minorHAnsi"/>
        </w:rPr>
        <w:t xml:space="preserve"> </w:t>
      </w:r>
      <w:r w:rsidR="00C174C9" w:rsidRPr="00C516E0">
        <w:rPr>
          <w:rFonts w:cstheme="minorHAnsi"/>
        </w:rPr>
        <w:t>σ</w:t>
      </w:r>
      <w:r w:rsidR="00801752" w:rsidRPr="00C516E0">
        <w:rPr>
          <w:rFonts w:cstheme="minorHAnsi"/>
        </w:rPr>
        <w:t>την</w:t>
      </w:r>
      <w:r w:rsidR="00C174C9" w:rsidRPr="00C516E0">
        <w:rPr>
          <w:rFonts w:cstheme="minorHAnsi"/>
        </w:rPr>
        <w:t xml:space="preserve"> ιστοσελίδ</w:t>
      </w:r>
      <w:r w:rsidR="00801752" w:rsidRPr="00C516E0">
        <w:rPr>
          <w:rFonts w:cstheme="minorHAnsi"/>
        </w:rPr>
        <w:t>α</w:t>
      </w:r>
      <w:r w:rsidR="00635C8B">
        <w:t xml:space="preserve"> </w:t>
      </w:r>
      <w:r w:rsidR="00635C8B" w:rsidRPr="00635C8B">
        <w:t>www.nosgrevenon.gr</w:t>
      </w:r>
      <w:r w:rsidR="00087DC2" w:rsidRPr="00C516E0">
        <w:rPr>
          <w:rFonts w:cstheme="minorHAnsi"/>
        </w:rPr>
        <w:t>.</w:t>
      </w:r>
      <w:r w:rsidR="007A33FA" w:rsidRPr="00C516E0">
        <w:rPr>
          <w:rFonts w:cstheme="minorHAnsi"/>
        </w:rPr>
        <w:t xml:space="preserve"> </w:t>
      </w:r>
      <w:r w:rsidR="00CA4812" w:rsidRPr="00C516E0">
        <w:rPr>
          <w:rFonts w:cstheme="minorHAnsi"/>
        </w:rPr>
        <w:t>Η προστασία της ιδιωτικής σας ζωής και η διαφύλαξη του απορρήτου των πληροφοριών και των δεδομένων υγείας σας, αποτελεί θεμελιώδη προτεραιότητά μας.</w:t>
      </w:r>
    </w:p>
    <w:p w14:paraId="6E86A8C5" w14:textId="03AEEC98" w:rsidR="00080A8B" w:rsidRPr="00C516E0" w:rsidRDefault="00080A8B" w:rsidP="00C516E0">
      <w:pPr>
        <w:spacing w:before="100" w:beforeAutospacing="1" w:after="100" w:afterAutospacing="1" w:line="360" w:lineRule="auto"/>
        <w:jc w:val="both"/>
        <w:rPr>
          <w:rFonts w:cstheme="minorHAnsi"/>
        </w:rPr>
      </w:pPr>
      <w:r w:rsidRPr="00C516E0">
        <w:rPr>
          <w:rFonts w:cstheme="minorHAnsi"/>
        </w:rPr>
        <w:t>Τα δεδομένα που συλλέγονται και υφίστανται επεξεργασία (Στοιχεία επικοινωνίας, Δημογραφικά στοιχεία και στοιχεία ταυτότητας, Ιατρικές πληροφορίες, Στοιχεία αναφορικά με τη διεκπεραίωση οικονομικών συναλλαγών), είναι αυτά που απαιτούνται αποκλειστικά για τους σκοπούς όπως αυτοί περιγράφονται στην παράγραφο 2/άρθρο 9 του Γενικού Κανονισμού Προστασίας Δεδομένων (Κανονισμός ΕΕ 2016/679 γνωστός και ως GDPR), αποκλείοντας κάθε άλλη μη επιθυμητή επεξεργασία αυτών.</w:t>
      </w:r>
    </w:p>
    <w:p w14:paraId="40987CAE" w14:textId="3B3A9D14" w:rsidR="00875BDC" w:rsidRPr="00C516E0" w:rsidRDefault="00875BDC" w:rsidP="00087DC2">
      <w:pPr>
        <w:spacing w:line="360" w:lineRule="auto"/>
        <w:jc w:val="both"/>
        <w:rPr>
          <w:rFonts w:cstheme="minorHAnsi"/>
        </w:rPr>
      </w:pPr>
      <w:r w:rsidRPr="00C516E0">
        <w:rPr>
          <w:rFonts w:cstheme="minorHAnsi"/>
          <w:u w:val="single"/>
        </w:rPr>
        <w:t>Ενημέρωση</w:t>
      </w:r>
      <w:r w:rsidRPr="00C516E0">
        <w:rPr>
          <w:rFonts w:cstheme="minorHAnsi"/>
        </w:rPr>
        <w:t xml:space="preserve">: Τα προσωπικά δεδομένα που συλλέγει το </w:t>
      </w:r>
      <w:r w:rsidR="007A33FA" w:rsidRPr="00C516E0">
        <w:t>Γενικό Νοσοκομείο</w:t>
      </w:r>
      <w:r w:rsidR="000A5F20" w:rsidRPr="000A5F20">
        <w:t xml:space="preserve"> </w:t>
      </w:r>
      <w:r w:rsidR="00635C8B">
        <w:t>Γρεβενών,</w:t>
      </w:r>
      <w:r w:rsidRPr="00C516E0">
        <w:rPr>
          <w:rFonts w:cstheme="minorHAnsi"/>
        </w:rPr>
        <w:t xml:space="preserve"> ενδέχεται να διαβιβαστούν σε τρίτ</w:t>
      </w:r>
      <w:r w:rsidR="00E824DB" w:rsidRPr="00C516E0">
        <w:rPr>
          <w:rFonts w:cstheme="minorHAnsi"/>
        </w:rPr>
        <w:t>ους</w:t>
      </w:r>
      <w:r w:rsidRPr="00C516E0">
        <w:rPr>
          <w:rFonts w:cstheme="minorHAnsi"/>
        </w:rPr>
        <w:t xml:space="preserve">, προς εκπλήρωση του σκοπού για τον οποίο συλλέχθηκαν. Επιπλέον τονίζεται </w:t>
      </w:r>
      <w:r w:rsidR="007D1726" w:rsidRPr="00C516E0">
        <w:rPr>
          <w:rFonts w:cstheme="minorHAnsi"/>
        </w:rPr>
        <w:t xml:space="preserve">ότι </w:t>
      </w:r>
      <w:r w:rsidRPr="00C516E0">
        <w:rPr>
          <w:rFonts w:cstheme="minorHAnsi"/>
        </w:rPr>
        <w:t>τα τρίτα μέρη</w:t>
      </w:r>
      <w:r w:rsidR="002624BC" w:rsidRPr="00C516E0">
        <w:rPr>
          <w:rFonts w:cstheme="minorHAnsi"/>
        </w:rPr>
        <w:t xml:space="preserve"> </w:t>
      </w:r>
      <w:r w:rsidR="007731BB" w:rsidRPr="00C516E0">
        <w:rPr>
          <w:rFonts w:cstheme="minorHAnsi"/>
        </w:rPr>
        <w:t>(π.χ. ΕΟΠΠΥ, Ασφαλιστικά Ταμεία, Δημόσιοι Φορείς Υγείας, εξωτερικοί συνεργάτες του νοσοκομείου έχοντας την απαραίτητη νόμιμη βάση για την επεξεργασία κλπ.), στα οποία διαβιβάζονται προσωπικά δεδομένα έχουν εναρμονιστεί με τον Γενικό Κανονισμό Προστασίας Δεδομένων και έχουν αποδεχθεί πλήρως, τις ρήτρες εχεμύθειας και εμπιστευτικότητας που έχει θέσει το Νοσοκομείο, αναφορικά με την επεξεργασία των δεδομένων.</w:t>
      </w:r>
    </w:p>
    <w:p w14:paraId="636CA7AC" w14:textId="1325DAB4" w:rsidR="00875BDC" w:rsidRPr="00C516E0" w:rsidRDefault="00875BDC" w:rsidP="00087DC2">
      <w:pPr>
        <w:spacing w:line="360" w:lineRule="auto"/>
        <w:jc w:val="both"/>
        <w:rPr>
          <w:rFonts w:cstheme="minorHAnsi"/>
        </w:rPr>
      </w:pPr>
      <w:r w:rsidRPr="00C516E0">
        <w:rPr>
          <w:rFonts w:cstheme="minorHAnsi"/>
        </w:rPr>
        <w:t>Τα προσωπικά δεδομένα των ασθενών που συλλέγονται, διατηρούνται σ</w:t>
      </w:r>
      <w:r w:rsidR="00C174C9" w:rsidRPr="00C516E0">
        <w:rPr>
          <w:rFonts w:cstheme="minorHAnsi"/>
        </w:rPr>
        <w:t xml:space="preserve">το </w:t>
      </w:r>
      <w:r w:rsidR="00B161DF" w:rsidRPr="00C516E0">
        <w:rPr>
          <w:rFonts w:cstheme="minorHAnsi"/>
        </w:rPr>
        <w:t>Νοσοκομείο</w:t>
      </w:r>
      <w:r w:rsidRPr="00C516E0">
        <w:rPr>
          <w:rFonts w:cstheme="minorHAnsi"/>
        </w:rPr>
        <w:t xml:space="preserve"> για </w:t>
      </w:r>
      <w:r w:rsidR="004C0923" w:rsidRPr="00C516E0">
        <w:rPr>
          <w:rFonts w:cstheme="minorHAnsi"/>
        </w:rPr>
        <w:t>είκοσι (20)</w:t>
      </w:r>
      <w:r w:rsidRPr="00C516E0">
        <w:rPr>
          <w:rFonts w:cstheme="minorHAnsi"/>
        </w:rPr>
        <w:t xml:space="preserve"> έτη </w:t>
      </w:r>
      <w:r w:rsidR="004C0923" w:rsidRPr="00C516E0">
        <w:rPr>
          <w:rFonts w:cstheme="minorHAnsi"/>
        </w:rPr>
        <w:t xml:space="preserve">από την τελευταία επίσκεψη του ασθενή. Όταν παρέλθει το παραπάνω χρονικό διάστημα τα δεδομένα </w:t>
      </w:r>
      <w:proofErr w:type="spellStart"/>
      <w:r w:rsidR="00E824DB" w:rsidRPr="00C516E0">
        <w:rPr>
          <w:rFonts w:cstheme="minorHAnsi"/>
        </w:rPr>
        <w:t>ανωνυμοποιούνται</w:t>
      </w:r>
      <w:proofErr w:type="spellEnd"/>
      <w:r w:rsidR="00E824DB" w:rsidRPr="00C516E0">
        <w:rPr>
          <w:rFonts w:cstheme="minorHAnsi"/>
        </w:rPr>
        <w:t xml:space="preserve"> ή </w:t>
      </w:r>
      <w:r w:rsidR="004C0923" w:rsidRPr="00C516E0">
        <w:rPr>
          <w:rFonts w:cstheme="minorHAnsi"/>
        </w:rPr>
        <w:t xml:space="preserve">καταστρέφονται με εγκεκριμένες διαδικασίες καταστροφής (καταστροφέας εγγράφων ή </w:t>
      </w:r>
      <w:r w:rsidR="00417601" w:rsidRPr="00C516E0">
        <w:rPr>
          <w:rFonts w:cstheme="minorHAnsi"/>
        </w:rPr>
        <w:t>ανακύκλωση για έντυπα δεδομένα και μη αναστρέψιμη διαγραφή για ηλεκτρονικά δεδομένα, καθώς και σύνταξη πρωτοκόλλου</w:t>
      </w:r>
      <w:r w:rsidR="004C0923" w:rsidRPr="00C516E0">
        <w:rPr>
          <w:rFonts w:cstheme="minorHAnsi"/>
        </w:rPr>
        <w:t xml:space="preserve"> καταστροφής)</w:t>
      </w:r>
      <w:r w:rsidR="00E824DB" w:rsidRPr="00C516E0">
        <w:rPr>
          <w:rFonts w:cstheme="minorHAnsi"/>
        </w:rPr>
        <w:t>.</w:t>
      </w:r>
    </w:p>
    <w:p w14:paraId="17C5D62A" w14:textId="2D28CA99" w:rsidR="004C0923" w:rsidRPr="00C516E0" w:rsidRDefault="004C0923" w:rsidP="00087DC2">
      <w:pPr>
        <w:spacing w:line="360" w:lineRule="auto"/>
        <w:jc w:val="both"/>
        <w:rPr>
          <w:rFonts w:cstheme="minorHAnsi"/>
        </w:rPr>
      </w:pPr>
      <w:r w:rsidRPr="00C516E0">
        <w:rPr>
          <w:rFonts w:cstheme="minorHAnsi"/>
        </w:rPr>
        <w:t xml:space="preserve">Το </w:t>
      </w:r>
      <w:r w:rsidR="00B161DF" w:rsidRPr="00C516E0">
        <w:rPr>
          <w:rFonts w:cstheme="minorHAnsi"/>
        </w:rPr>
        <w:t xml:space="preserve">Νοσοκομείο </w:t>
      </w:r>
      <w:r w:rsidRPr="00C516E0">
        <w:rPr>
          <w:rFonts w:cstheme="minorHAnsi"/>
        </w:rPr>
        <w:t xml:space="preserve">έχει ορίσει Υπεύθυνο Προστασίας Δεδομένων </w:t>
      </w:r>
      <w:r w:rsidR="00AF7CC0" w:rsidRPr="00C516E0">
        <w:rPr>
          <w:rFonts w:cstheme="minorHAnsi"/>
        </w:rPr>
        <w:t>στο</w:t>
      </w:r>
      <w:r w:rsidR="000A5F20">
        <w:rPr>
          <w:rFonts w:cstheme="minorHAnsi"/>
        </w:rPr>
        <w:t>ν</w:t>
      </w:r>
      <w:r w:rsidR="00AF7CC0" w:rsidRPr="00C516E0">
        <w:rPr>
          <w:rFonts w:cstheme="minorHAnsi"/>
        </w:rPr>
        <w:t xml:space="preserve"> οποίο μπορείτε να</w:t>
      </w:r>
      <w:r w:rsidR="00B05D78" w:rsidRPr="00C516E0">
        <w:rPr>
          <w:rFonts w:cstheme="minorHAnsi"/>
        </w:rPr>
        <w:t xml:space="preserve"> απευθυνθείτε, μέσω της ηλεκτρονική</w:t>
      </w:r>
      <w:r w:rsidR="008173AD" w:rsidRPr="00C516E0">
        <w:rPr>
          <w:rFonts w:cstheme="minorHAnsi"/>
        </w:rPr>
        <w:t>ς</w:t>
      </w:r>
      <w:r w:rsidR="00B05D78" w:rsidRPr="00C516E0">
        <w:rPr>
          <w:rFonts w:cstheme="minorHAnsi"/>
        </w:rPr>
        <w:t xml:space="preserve"> ταχυδρομικής διεύθυνσης</w:t>
      </w:r>
      <w:r w:rsidR="004C5E51" w:rsidRPr="00C516E0">
        <w:rPr>
          <w:rFonts w:cstheme="minorHAnsi"/>
        </w:rPr>
        <w:t xml:space="preserve"> </w:t>
      </w:r>
      <w:r w:rsidR="00635C8B" w:rsidRPr="00635C8B">
        <w:rPr>
          <w:lang w:val="en-US"/>
        </w:rPr>
        <w:t>proto</w:t>
      </w:r>
      <w:r w:rsidR="00635C8B" w:rsidRPr="00635C8B">
        <w:t>@</w:t>
      </w:r>
      <w:proofErr w:type="spellStart"/>
      <w:r w:rsidR="00635C8B" w:rsidRPr="00635C8B">
        <w:rPr>
          <w:lang w:val="en-US"/>
        </w:rPr>
        <w:t>nosgrevenon</w:t>
      </w:r>
      <w:proofErr w:type="spellEnd"/>
      <w:r w:rsidR="00635C8B" w:rsidRPr="00635C8B">
        <w:t>.</w:t>
      </w:r>
      <w:r w:rsidR="00635C8B" w:rsidRPr="00635C8B">
        <w:rPr>
          <w:lang w:val="en-US"/>
        </w:rPr>
        <w:t>gr</w:t>
      </w:r>
      <w:hyperlink r:id="rId7" w:history="1"/>
      <w:r w:rsidR="000A5F20" w:rsidRPr="000A5F20">
        <w:t xml:space="preserve"> </w:t>
      </w:r>
      <w:r w:rsidRPr="00C516E0">
        <w:rPr>
          <w:rFonts w:cstheme="minorHAnsi"/>
        </w:rPr>
        <w:t xml:space="preserve">για την άσκηση των δικαιωμάτων σας (Πρόσβαση/ Διόρθωση/ Διαγραφή/ </w:t>
      </w:r>
      <w:proofErr w:type="spellStart"/>
      <w:r w:rsidRPr="00C516E0">
        <w:rPr>
          <w:rFonts w:cstheme="minorHAnsi"/>
        </w:rPr>
        <w:t>Φορητότητα</w:t>
      </w:r>
      <w:proofErr w:type="spellEnd"/>
      <w:r w:rsidRPr="00C516E0">
        <w:rPr>
          <w:rFonts w:cstheme="minorHAnsi"/>
        </w:rPr>
        <w:t>/ Περιορισμός Επεξεργασίας/</w:t>
      </w:r>
      <w:r w:rsidR="00417601" w:rsidRPr="00C516E0">
        <w:rPr>
          <w:rFonts w:cstheme="minorHAnsi"/>
        </w:rPr>
        <w:t xml:space="preserve"> </w:t>
      </w:r>
      <w:proofErr w:type="spellStart"/>
      <w:r w:rsidRPr="00C516E0">
        <w:rPr>
          <w:rFonts w:cstheme="minorHAnsi"/>
        </w:rPr>
        <w:t>Αντίταξη</w:t>
      </w:r>
      <w:proofErr w:type="spellEnd"/>
      <w:r w:rsidRPr="00C516E0">
        <w:rPr>
          <w:rFonts w:cstheme="minorHAnsi"/>
        </w:rPr>
        <w:t xml:space="preserve"> στην Επεξεργασία)</w:t>
      </w:r>
      <w:r w:rsidR="00B05D78" w:rsidRPr="00C516E0">
        <w:rPr>
          <w:rFonts w:cstheme="minorHAnsi"/>
        </w:rPr>
        <w:t xml:space="preserve">, όπως αυτά προβλέπονται στο </w:t>
      </w:r>
      <w:r w:rsidR="00B05D78" w:rsidRPr="00C516E0">
        <w:rPr>
          <w:rFonts w:cstheme="minorHAnsi"/>
        </w:rPr>
        <w:lastRenderedPageBreak/>
        <w:t>Άρθρο 13 του Γενικού Κανονισμού Προστασίας Δεδομένων</w:t>
      </w:r>
      <w:r w:rsidR="006C0740" w:rsidRPr="00C516E0">
        <w:rPr>
          <w:rFonts w:cstheme="minorHAnsi"/>
        </w:rPr>
        <w:t xml:space="preserve"> και αναφέρονται αναλυτικά στην Πολιτική Προστασίας Προσωπικών Δεδομένων</w:t>
      </w:r>
      <w:r w:rsidR="00C174C9" w:rsidRPr="00C516E0">
        <w:rPr>
          <w:rFonts w:cstheme="minorHAnsi"/>
        </w:rPr>
        <w:t xml:space="preserve"> του </w:t>
      </w:r>
      <w:r w:rsidR="00B161DF" w:rsidRPr="00C516E0">
        <w:rPr>
          <w:rFonts w:cstheme="minorHAnsi"/>
        </w:rPr>
        <w:t>Νοσοκομείου</w:t>
      </w:r>
      <w:r w:rsidR="00B05D78" w:rsidRPr="00C516E0">
        <w:rPr>
          <w:rFonts w:cstheme="minorHAnsi"/>
        </w:rPr>
        <w:t>. Για την άσκηση του δικαιώματος υποβολής καταγγελίας, αρμόδια εποπτική αρχή αποτελεί η Αρχή Προστασίας Δεδομένων Προσωπικού Χαρακτήρα</w:t>
      </w:r>
      <w:r w:rsidR="00417601" w:rsidRPr="00C516E0">
        <w:rPr>
          <w:rFonts w:cstheme="minorHAnsi"/>
        </w:rPr>
        <w:t xml:space="preserve"> (</w:t>
      </w:r>
      <w:r w:rsidR="00417601" w:rsidRPr="00C516E0">
        <w:rPr>
          <w:rFonts w:cstheme="minorHAnsi"/>
          <w:lang w:val="en-US"/>
        </w:rPr>
        <w:t>www</w:t>
      </w:r>
      <w:r w:rsidR="00417601" w:rsidRPr="00C516E0">
        <w:rPr>
          <w:rFonts w:cstheme="minorHAnsi"/>
        </w:rPr>
        <w:t>.</w:t>
      </w:r>
      <w:r w:rsidR="00417601" w:rsidRPr="00C516E0">
        <w:rPr>
          <w:rFonts w:cstheme="minorHAnsi"/>
          <w:lang w:val="en-US"/>
        </w:rPr>
        <w:t>dpa</w:t>
      </w:r>
      <w:r w:rsidR="00417601" w:rsidRPr="00C516E0">
        <w:rPr>
          <w:rFonts w:cstheme="minorHAnsi"/>
        </w:rPr>
        <w:t>.</w:t>
      </w:r>
      <w:r w:rsidR="00417601" w:rsidRPr="00C516E0">
        <w:rPr>
          <w:rFonts w:cstheme="minorHAnsi"/>
          <w:lang w:val="en-US"/>
        </w:rPr>
        <w:t>gr</w:t>
      </w:r>
      <w:r w:rsidR="00417601" w:rsidRPr="00C516E0">
        <w:rPr>
          <w:rFonts w:cstheme="minorHAnsi"/>
        </w:rPr>
        <w:t>)</w:t>
      </w:r>
      <w:r w:rsidR="00B05D78" w:rsidRPr="00C516E0">
        <w:rPr>
          <w:rFonts w:cstheme="minorHAnsi"/>
        </w:rPr>
        <w:t xml:space="preserve">. </w:t>
      </w:r>
    </w:p>
    <w:p w14:paraId="7F67F179" w14:textId="77777777" w:rsidR="0088198D" w:rsidRDefault="0088198D" w:rsidP="0088198D">
      <w:pPr>
        <w:spacing w:line="360" w:lineRule="auto"/>
        <w:jc w:val="both"/>
        <w:rPr>
          <w:rFonts w:cstheme="minorHAnsi"/>
        </w:rPr>
      </w:pPr>
      <w:r w:rsidRPr="00C516E0">
        <w:rPr>
          <w:rFonts w:cstheme="minorHAnsi"/>
        </w:rPr>
        <w:t xml:space="preserve">Υπογράφοντας το παρόν έγγραφο δηλώνετε ενήμερος για όλα τα παραπάνω, καθώς και για την Πολιτική που ακολουθεί το Νοσοκομείο αναφορικά με την επεξεργασία των δεδομένων σας, η οποία είναι αναρτημένη τόσο στην Ιστοσελίδα του Νοσοκομείου, όσο και στα σημεία εξυπηρέτησης. </w:t>
      </w:r>
    </w:p>
    <w:p w14:paraId="27A7C2DD" w14:textId="77777777" w:rsidR="00C85EC6" w:rsidRPr="00C85EC6" w:rsidRDefault="00C85EC6" w:rsidP="00C85EC6">
      <w:pPr>
        <w:spacing w:line="360" w:lineRule="auto"/>
        <w:jc w:val="both"/>
        <w:rPr>
          <w:rFonts w:cstheme="minorHAnsi"/>
        </w:rPr>
      </w:pPr>
      <w:r w:rsidRPr="00C85EC6">
        <w:rPr>
          <w:rFonts w:cstheme="minorHAnsi"/>
        </w:rPr>
        <w:t xml:space="preserve">«Επιπλέον των ανωτέρω, παρέχω τη ρητή συγκατάθεσή μου στο </w:t>
      </w:r>
      <w:r w:rsidRPr="00C85EC6">
        <w:rPr>
          <w:rFonts w:cstheme="minorHAnsi"/>
          <w:b/>
          <w:bCs/>
        </w:rPr>
        <w:t>Γενικό Νοσοκομείο Γρεβενών</w:t>
      </w:r>
      <w:r w:rsidRPr="00C85EC6">
        <w:rPr>
          <w:rFonts w:cstheme="minorHAnsi"/>
        </w:rPr>
        <w:t xml:space="preserve"> να προβεί στην ανάρτηση της παρούσας ευχαριστήριας επιστολής στην επίσημη ιστοσελίδα του Νοσοκομείου (</w:t>
      </w:r>
      <w:hyperlink r:id="rId8" w:tgtFrame="_blank" w:history="1">
        <w:r w:rsidRPr="00C85EC6">
          <w:rPr>
            <w:rStyle w:val="-"/>
            <w:rFonts w:cstheme="minorHAnsi"/>
          </w:rPr>
          <w:t>www.nosgrevenon.gr</w:t>
        </w:r>
      </w:hyperlink>
      <w:r w:rsidRPr="00C85EC6">
        <w:rPr>
          <w:rFonts w:cstheme="minorHAnsi"/>
        </w:rPr>
        <w:t xml:space="preserve">) καθώς και στα μέσα κοινωνικής δικτύωσης του φορέα. </w:t>
      </w:r>
    </w:p>
    <w:p w14:paraId="69EB593F" w14:textId="77777777" w:rsidR="00C85EC6" w:rsidRPr="00C85EC6" w:rsidRDefault="00C85EC6" w:rsidP="00C85EC6">
      <w:pPr>
        <w:spacing w:line="360" w:lineRule="auto"/>
        <w:jc w:val="both"/>
        <w:rPr>
          <w:rFonts w:cstheme="minorHAnsi"/>
        </w:rPr>
      </w:pPr>
      <w:r w:rsidRPr="00C85EC6">
        <w:rPr>
          <w:rFonts w:cstheme="minorHAnsi"/>
          <w:b/>
          <w:bCs/>
        </w:rPr>
        <w:t>Επιθυμώ η ανάρτηση να πραγματοποιηθεί ως εξής (επιλέξτε ένα):</w:t>
      </w:r>
    </w:p>
    <w:p w14:paraId="04CBB23D" w14:textId="77777777" w:rsidR="00C85EC6" w:rsidRPr="00C85EC6" w:rsidRDefault="00C85EC6" w:rsidP="00C85EC6">
      <w:pPr>
        <w:numPr>
          <w:ilvl w:val="0"/>
          <w:numId w:val="1"/>
        </w:numPr>
        <w:spacing w:line="360" w:lineRule="auto"/>
        <w:jc w:val="both"/>
        <w:rPr>
          <w:rFonts w:cstheme="minorHAnsi"/>
        </w:rPr>
      </w:pPr>
      <w:r w:rsidRPr="00C85EC6">
        <w:rPr>
          <w:rFonts w:cstheme="minorHAnsi"/>
        </w:rPr>
        <w:t xml:space="preserve">[ ] </w:t>
      </w:r>
      <w:r w:rsidRPr="00C85EC6">
        <w:rPr>
          <w:rFonts w:cstheme="minorHAnsi"/>
          <w:b/>
          <w:bCs/>
        </w:rPr>
        <w:t>Επωνύμως</w:t>
      </w:r>
      <w:r w:rsidRPr="00C85EC6">
        <w:rPr>
          <w:rFonts w:cstheme="minorHAnsi"/>
        </w:rPr>
        <w:t xml:space="preserve">, με την αναγραφή του ονοματεπωνύμου μου. </w:t>
      </w:r>
    </w:p>
    <w:p w14:paraId="1581744D" w14:textId="77777777" w:rsidR="00C85EC6" w:rsidRPr="00C85EC6" w:rsidRDefault="00C85EC6" w:rsidP="00C85EC6">
      <w:pPr>
        <w:numPr>
          <w:ilvl w:val="0"/>
          <w:numId w:val="1"/>
        </w:numPr>
        <w:spacing w:line="360" w:lineRule="auto"/>
        <w:jc w:val="both"/>
        <w:rPr>
          <w:rFonts w:cstheme="minorHAnsi"/>
        </w:rPr>
      </w:pPr>
      <w:r w:rsidRPr="00C85EC6">
        <w:rPr>
          <w:rFonts w:cstheme="minorHAnsi"/>
        </w:rPr>
        <w:t xml:space="preserve">[ ] </w:t>
      </w:r>
      <w:r w:rsidRPr="00C85EC6">
        <w:rPr>
          <w:rFonts w:cstheme="minorHAnsi"/>
          <w:b/>
          <w:bCs/>
        </w:rPr>
        <w:t xml:space="preserve">Με </w:t>
      </w:r>
      <w:proofErr w:type="spellStart"/>
      <w:r w:rsidRPr="00C85EC6">
        <w:rPr>
          <w:rFonts w:cstheme="minorHAnsi"/>
          <w:b/>
          <w:bCs/>
        </w:rPr>
        <w:t>ανωνυμοποίηση</w:t>
      </w:r>
      <w:proofErr w:type="spellEnd"/>
      <w:r w:rsidRPr="00C85EC6">
        <w:rPr>
          <w:rFonts w:cstheme="minorHAnsi"/>
        </w:rPr>
        <w:t xml:space="preserve">, δηλαδή με τη χρήση μόνο των αρχικών μου ή την πλήρη αφαίρεση των </w:t>
      </w:r>
      <w:proofErr w:type="spellStart"/>
      <w:r w:rsidRPr="00C85EC6">
        <w:rPr>
          <w:rFonts w:cstheme="minorHAnsi"/>
        </w:rPr>
        <w:t>ταυτοποιητικών</w:t>
      </w:r>
      <w:proofErr w:type="spellEnd"/>
      <w:r w:rsidRPr="00C85EC6">
        <w:rPr>
          <w:rFonts w:cstheme="minorHAnsi"/>
        </w:rPr>
        <w:t xml:space="preserve"> μου στοιχείων. </w:t>
      </w:r>
    </w:p>
    <w:p w14:paraId="225772E9" w14:textId="77777777" w:rsidR="00C85EC6" w:rsidRPr="00C85EC6" w:rsidRDefault="00C85EC6" w:rsidP="00C85EC6">
      <w:pPr>
        <w:spacing w:line="360" w:lineRule="auto"/>
        <w:jc w:val="both"/>
        <w:rPr>
          <w:rFonts w:cstheme="minorHAnsi"/>
        </w:rPr>
      </w:pPr>
      <w:r w:rsidRPr="00C85EC6">
        <w:rPr>
          <w:rFonts w:cstheme="minorHAnsi"/>
        </w:rPr>
        <w:t xml:space="preserve">Κατανοώ ότι η επεξεργασία αυτή γίνεται για την προβολή του έργου του Νοσοκομείου και ότι έχω το δικαίωμα να ανακαλέσω τη συγκατάθεσή μου οποιαδήποτε στιγμή, αποστέλλοντας email στον Υπεύθυνο Προστασίας Δεδομένων στη διεύθυνση </w:t>
      </w:r>
      <w:r w:rsidRPr="00C85EC6">
        <w:rPr>
          <w:rFonts w:cstheme="minorHAnsi"/>
          <w:b/>
          <w:bCs/>
        </w:rPr>
        <w:t>proto@nosgrevenon.gr</w:t>
      </w:r>
      <w:r w:rsidRPr="00C85EC6">
        <w:rPr>
          <w:rFonts w:cstheme="minorHAnsi"/>
        </w:rPr>
        <w:t xml:space="preserve">.» </w:t>
      </w:r>
    </w:p>
    <w:p w14:paraId="3FC3D48D" w14:textId="77777777" w:rsidR="00C85EC6" w:rsidRPr="00C516E0" w:rsidRDefault="00C85EC6" w:rsidP="0088198D">
      <w:pPr>
        <w:spacing w:line="360" w:lineRule="auto"/>
        <w:jc w:val="both"/>
        <w:rPr>
          <w:rFonts w:cstheme="minorHAnsi"/>
        </w:rPr>
      </w:pPr>
    </w:p>
    <w:tbl>
      <w:tblPr>
        <w:tblStyle w:val="a9"/>
        <w:tblW w:w="9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40"/>
      </w:tblGrid>
      <w:tr w:rsidR="000756D7" w:rsidRPr="00C516E0" w14:paraId="63B1F081" w14:textId="77777777" w:rsidTr="008B6011">
        <w:trPr>
          <w:trHeight w:val="580"/>
        </w:trPr>
        <w:tc>
          <w:tcPr>
            <w:tcW w:w="4957" w:type="dxa"/>
          </w:tcPr>
          <w:p w14:paraId="1EBB4C17" w14:textId="77777777" w:rsidR="000756D7" w:rsidRPr="00C516E0" w:rsidRDefault="000756D7" w:rsidP="00206A0D">
            <w:pPr>
              <w:spacing w:line="360" w:lineRule="auto"/>
              <w:jc w:val="both"/>
              <w:rPr>
                <w:rFonts w:cstheme="minorHAnsi"/>
              </w:rPr>
            </w:pPr>
          </w:p>
          <w:p w14:paraId="739B8410" w14:textId="4B3F6F5D" w:rsidR="000756D7" w:rsidRPr="00C516E0" w:rsidRDefault="000756D7" w:rsidP="00206A0D">
            <w:pPr>
              <w:spacing w:line="360" w:lineRule="auto"/>
              <w:jc w:val="both"/>
              <w:rPr>
                <w:rFonts w:cstheme="minorHAnsi"/>
              </w:rPr>
            </w:pPr>
            <w:r w:rsidRPr="00C516E0">
              <w:rPr>
                <w:rFonts w:cstheme="minorHAnsi"/>
              </w:rPr>
              <w:t xml:space="preserve">Ονοματεπώνυμο </w:t>
            </w:r>
          </w:p>
          <w:p w14:paraId="30264F87" w14:textId="77777777" w:rsidR="000756D7" w:rsidRPr="00C516E0" w:rsidRDefault="000756D7" w:rsidP="00206A0D">
            <w:pPr>
              <w:spacing w:line="360" w:lineRule="auto"/>
              <w:jc w:val="both"/>
              <w:rPr>
                <w:rFonts w:cstheme="minorHAnsi"/>
              </w:rPr>
            </w:pPr>
          </w:p>
        </w:tc>
        <w:tc>
          <w:tcPr>
            <w:tcW w:w="4640" w:type="dxa"/>
          </w:tcPr>
          <w:p w14:paraId="48C5AF4E" w14:textId="77777777" w:rsidR="000756D7" w:rsidRPr="00C516E0" w:rsidRDefault="000756D7" w:rsidP="00206A0D">
            <w:pPr>
              <w:spacing w:line="360" w:lineRule="auto"/>
              <w:jc w:val="center"/>
              <w:rPr>
                <w:rFonts w:cstheme="minorHAnsi"/>
              </w:rPr>
            </w:pPr>
          </w:p>
          <w:p w14:paraId="75C89D18" w14:textId="77777777" w:rsidR="008B6011" w:rsidRPr="00C516E0" w:rsidRDefault="000756D7" w:rsidP="000756D7">
            <w:pPr>
              <w:spacing w:line="360" w:lineRule="auto"/>
              <w:jc w:val="center"/>
              <w:rPr>
                <w:rFonts w:cstheme="minorHAnsi"/>
              </w:rPr>
            </w:pPr>
            <w:r w:rsidRPr="00C516E0">
              <w:rPr>
                <w:rFonts w:cstheme="minorHAnsi"/>
              </w:rPr>
              <w:t xml:space="preserve">Υπογραφή         </w:t>
            </w:r>
          </w:p>
          <w:p w14:paraId="1CFD9179" w14:textId="77777777" w:rsidR="008B6011" w:rsidRPr="00C516E0" w:rsidRDefault="008B6011" w:rsidP="000756D7">
            <w:pPr>
              <w:spacing w:line="360" w:lineRule="auto"/>
              <w:jc w:val="center"/>
              <w:rPr>
                <w:rFonts w:cstheme="minorHAnsi"/>
              </w:rPr>
            </w:pPr>
          </w:p>
          <w:p w14:paraId="3F16AB2F" w14:textId="2C3F8C7E" w:rsidR="000756D7" w:rsidRPr="00C516E0" w:rsidRDefault="000756D7" w:rsidP="000756D7">
            <w:pPr>
              <w:spacing w:line="360" w:lineRule="auto"/>
              <w:jc w:val="center"/>
              <w:rPr>
                <w:rFonts w:cstheme="minorHAnsi"/>
              </w:rPr>
            </w:pPr>
            <w:r w:rsidRPr="00C516E0">
              <w:rPr>
                <w:rFonts w:cstheme="minorHAnsi"/>
              </w:rPr>
              <w:t xml:space="preserve">                             </w:t>
            </w:r>
          </w:p>
        </w:tc>
      </w:tr>
    </w:tbl>
    <w:p w14:paraId="0808C84A" w14:textId="77777777" w:rsidR="000A5F20" w:rsidRDefault="000A5F20" w:rsidP="00947275">
      <w:pPr>
        <w:spacing w:line="360" w:lineRule="auto"/>
        <w:jc w:val="both"/>
        <w:rPr>
          <w:rFonts w:cstheme="minorHAnsi"/>
        </w:rPr>
      </w:pPr>
    </w:p>
    <w:p w14:paraId="422BBB79" w14:textId="77777777" w:rsidR="000756D7" w:rsidRPr="00C516E0" w:rsidRDefault="000756D7" w:rsidP="00C516E0">
      <w:pPr>
        <w:spacing w:line="360" w:lineRule="auto"/>
        <w:jc w:val="both"/>
        <w:rPr>
          <w:rFonts w:cstheme="minorHAnsi"/>
          <w:sz w:val="24"/>
          <w:szCs w:val="24"/>
          <w:highlight w:val="yellow"/>
        </w:rPr>
      </w:pPr>
    </w:p>
    <w:sectPr w:rsidR="000756D7" w:rsidRPr="00C516E0" w:rsidSect="000756D7">
      <w:headerReference w:type="default" r:id="rId9"/>
      <w:pgSz w:w="11906" w:h="16838"/>
      <w:pgMar w:top="1134" w:right="1797" w:bottom="1134"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DA7A" w14:textId="77777777" w:rsidR="003F6BD0" w:rsidRDefault="003F6BD0" w:rsidP="00D977A7">
      <w:pPr>
        <w:spacing w:after="0" w:line="240" w:lineRule="auto"/>
      </w:pPr>
      <w:r>
        <w:separator/>
      </w:r>
    </w:p>
  </w:endnote>
  <w:endnote w:type="continuationSeparator" w:id="0">
    <w:p w14:paraId="1BD97337" w14:textId="77777777" w:rsidR="003F6BD0" w:rsidRDefault="003F6BD0" w:rsidP="00D977A7">
      <w:pPr>
        <w:spacing w:after="0" w:line="240" w:lineRule="auto"/>
      </w:pPr>
      <w:r>
        <w:continuationSeparator/>
      </w:r>
    </w:p>
  </w:endnote>
  <w:endnote w:type="continuationNotice" w:id="1">
    <w:p w14:paraId="425BAF97" w14:textId="77777777" w:rsidR="003F6BD0" w:rsidRDefault="003F6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35CFB" w14:textId="77777777" w:rsidR="003F6BD0" w:rsidRDefault="003F6BD0" w:rsidP="00D977A7">
      <w:pPr>
        <w:spacing w:after="0" w:line="240" w:lineRule="auto"/>
      </w:pPr>
      <w:r>
        <w:separator/>
      </w:r>
    </w:p>
  </w:footnote>
  <w:footnote w:type="continuationSeparator" w:id="0">
    <w:p w14:paraId="45369478" w14:textId="77777777" w:rsidR="003F6BD0" w:rsidRDefault="003F6BD0" w:rsidP="00D977A7">
      <w:pPr>
        <w:spacing w:after="0" w:line="240" w:lineRule="auto"/>
      </w:pPr>
      <w:r>
        <w:continuationSeparator/>
      </w:r>
    </w:p>
  </w:footnote>
  <w:footnote w:type="continuationNotice" w:id="1">
    <w:p w14:paraId="187A4416" w14:textId="77777777" w:rsidR="003F6BD0" w:rsidRDefault="003F6B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1CAD" w14:textId="60B30228" w:rsidR="00D977A7" w:rsidRPr="00D977A7" w:rsidRDefault="00D977A7" w:rsidP="00D977A7">
    <w:pPr>
      <w:pStyle w:val="a3"/>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0221D"/>
    <w:multiLevelType w:val="multilevel"/>
    <w:tmpl w:val="E06A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750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33"/>
    <w:rsid w:val="00010C18"/>
    <w:rsid w:val="000219A4"/>
    <w:rsid w:val="000311B6"/>
    <w:rsid w:val="00051122"/>
    <w:rsid w:val="00065382"/>
    <w:rsid w:val="000756D7"/>
    <w:rsid w:val="00077B2D"/>
    <w:rsid w:val="00080A8B"/>
    <w:rsid w:val="00087DC2"/>
    <w:rsid w:val="000A5F20"/>
    <w:rsid w:val="000B47D0"/>
    <w:rsid w:val="000B6C87"/>
    <w:rsid w:val="000C4941"/>
    <w:rsid w:val="000C601C"/>
    <w:rsid w:val="000C6BF4"/>
    <w:rsid w:val="000D27AD"/>
    <w:rsid w:val="00133EA0"/>
    <w:rsid w:val="00162022"/>
    <w:rsid w:val="00192FA7"/>
    <w:rsid w:val="00196960"/>
    <w:rsid w:val="001A19D5"/>
    <w:rsid w:val="001B0A4A"/>
    <w:rsid w:val="001E3264"/>
    <w:rsid w:val="001E478F"/>
    <w:rsid w:val="00221E96"/>
    <w:rsid w:val="002402D4"/>
    <w:rsid w:val="00244425"/>
    <w:rsid w:val="00255AD7"/>
    <w:rsid w:val="00255D8C"/>
    <w:rsid w:val="002624BC"/>
    <w:rsid w:val="002A6495"/>
    <w:rsid w:val="002A7AC6"/>
    <w:rsid w:val="002C6D6E"/>
    <w:rsid w:val="002D6733"/>
    <w:rsid w:val="00301665"/>
    <w:rsid w:val="00310C8B"/>
    <w:rsid w:val="0032771A"/>
    <w:rsid w:val="00390572"/>
    <w:rsid w:val="003B7D0D"/>
    <w:rsid w:val="003D1A94"/>
    <w:rsid w:val="003F6BD0"/>
    <w:rsid w:val="00400B12"/>
    <w:rsid w:val="00417601"/>
    <w:rsid w:val="004552C3"/>
    <w:rsid w:val="00455D28"/>
    <w:rsid w:val="004763F2"/>
    <w:rsid w:val="00491632"/>
    <w:rsid w:val="004A0867"/>
    <w:rsid w:val="004C080F"/>
    <w:rsid w:val="004C0923"/>
    <w:rsid w:val="004C5E51"/>
    <w:rsid w:val="00514F7E"/>
    <w:rsid w:val="00524F78"/>
    <w:rsid w:val="005269DD"/>
    <w:rsid w:val="005274CC"/>
    <w:rsid w:val="005307DB"/>
    <w:rsid w:val="00531AF0"/>
    <w:rsid w:val="00567DB4"/>
    <w:rsid w:val="00576155"/>
    <w:rsid w:val="005E01DE"/>
    <w:rsid w:val="005F0F12"/>
    <w:rsid w:val="005F4D32"/>
    <w:rsid w:val="006145F2"/>
    <w:rsid w:val="006304B3"/>
    <w:rsid w:val="00635C8B"/>
    <w:rsid w:val="00637A5E"/>
    <w:rsid w:val="00643D51"/>
    <w:rsid w:val="00664B96"/>
    <w:rsid w:val="00672D9A"/>
    <w:rsid w:val="00674F2E"/>
    <w:rsid w:val="006B0FBD"/>
    <w:rsid w:val="006C0740"/>
    <w:rsid w:val="006E671D"/>
    <w:rsid w:val="00703C1B"/>
    <w:rsid w:val="00721845"/>
    <w:rsid w:val="007731BB"/>
    <w:rsid w:val="007A33FA"/>
    <w:rsid w:val="007A4B2A"/>
    <w:rsid w:val="007B194E"/>
    <w:rsid w:val="007D1726"/>
    <w:rsid w:val="00801752"/>
    <w:rsid w:val="008173AD"/>
    <w:rsid w:val="00852C66"/>
    <w:rsid w:val="00875BDC"/>
    <w:rsid w:val="0088198D"/>
    <w:rsid w:val="008B6011"/>
    <w:rsid w:val="008D7930"/>
    <w:rsid w:val="008F3C71"/>
    <w:rsid w:val="0092340E"/>
    <w:rsid w:val="00925712"/>
    <w:rsid w:val="00940E19"/>
    <w:rsid w:val="00945708"/>
    <w:rsid w:val="00947275"/>
    <w:rsid w:val="009C75A7"/>
    <w:rsid w:val="009F794A"/>
    <w:rsid w:val="00A25C1D"/>
    <w:rsid w:val="00A27075"/>
    <w:rsid w:val="00A3121B"/>
    <w:rsid w:val="00A408A8"/>
    <w:rsid w:val="00A47A4E"/>
    <w:rsid w:val="00A56B89"/>
    <w:rsid w:val="00AD03FF"/>
    <w:rsid w:val="00AD379E"/>
    <w:rsid w:val="00AF26B3"/>
    <w:rsid w:val="00AF7CC0"/>
    <w:rsid w:val="00B05D78"/>
    <w:rsid w:val="00B161DF"/>
    <w:rsid w:val="00B27E11"/>
    <w:rsid w:val="00B51BAB"/>
    <w:rsid w:val="00B71C4F"/>
    <w:rsid w:val="00B73803"/>
    <w:rsid w:val="00B92A08"/>
    <w:rsid w:val="00B9686B"/>
    <w:rsid w:val="00BD2494"/>
    <w:rsid w:val="00BE2F1E"/>
    <w:rsid w:val="00C00A14"/>
    <w:rsid w:val="00C174C9"/>
    <w:rsid w:val="00C40AD8"/>
    <w:rsid w:val="00C516E0"/>
    <w:rsid w:val="00C85A7B"/>
    <w:rsid w:val="00C85EC6"/>
    <w:rsid w:val="00CA4812"/>
    <w:rsid w:val="00CA7711"/>
    <w:rsid w:val="00CB6422"/>
    <w:rsid w:val="00CD2A00"/>
    <w:rsid w:val="00CF5AF5"/>
    <w:rsid w:val="00D12192"/>
    <w:rsid w:val="00D21D43"/>
    <w:rsid w:val="00D31BD9"/>
    <w:rsid w:val="00D32F58"/>
    <w:rsid w:val="00D339CF"/>
    <w:rsid w:val="00D51A33"/>
    <w:rsid w:val="00D977A7"/>
    <w:rsid w:val="00DA3854"/>
    <w:rsid w:val="00DC266C"/>
    <w:rsid w:val="00DD29D7"/>
    <w:rsid w:val="00DE7A8A"/>
    <w:rsid w:val="00E168D4"/>
    <w:rsid w:val="00E27FDE"/>
    <w:rsid w:val="00E75E66"/>
    <w:rsid w:val="00E769C7"/>
    <w:rsid w:val="00E824DB"/>
    <w:rsid w:val="00E93404"/>
    <w:rsid w:val="00EB251F"/>
    <w:rsid w:val="00EE099F"/>
    <w:rsid w:val="00F23FD9"/>
    <w:rsid w:val="00F2520B"/>
    <w:rsid w:val="00F42B24"/>
    <w:rsid w:val="00F53EC5"/>
    <w:rsid w:val="00F602AD"/>
    <w:rsid w:val="00F701A7"/>
    <w:rsid w:val="00F9597B"/>
    <w:rsid w:val="00FA349B"/>
    <w:rsid w:val="00FC08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48A1C"/>
  <w15:docId w15:val="{8FE87D85-66E2-4BF2-B2EF-BB293BB6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77A7"/>
    <w:pPr>
      <w:tabs>
        <w:tab w:val="center" w:pos="4153"/>
        <w:tab w:val="right" w:pos="8306"/>
      </w:tabs>
      <w:spacing w:after="0" w:line="240" w:lineRule="auto"/>
    </w:pPr>
  </w:style>
  <w:style w:type="character" w:customStyle="1" w:styleId="Char">
    <w:name w:val="Κεφαλίδα Char"/>
    <w:basedOn w:val="a0"/>
    <w:link w:val="a3"/>
    <w:uiPriority w:val="99"/>
    <w:rsid w:val="00D977A7"/>
  </w:style>
  <w:style w:type="paragraph" w:styleId="a4">
    <w:name w:val="footer"/>
    <w:basedOn w:val="a"/>
    <w:link w:val="Char0"/>
    <w:uiPriority w:val="99"/>
    <w:unhideWhenUsed/>
    <w:rsid w:val="00D977A7"/>
    <w:pPr>
      <w:tabs>
        <w:tab w:val="center" w:pos="4153"/>
        <w:tab w:val="right" w:pos="8306"/>
      </w:tabs>
      <w:spacing w:after="0" w:line="240" w:lineRule="auto"/>
    </w:pPr>
  </w:style>
  <w:style w:type="character" w:customStyle="1" w:styleId="Char0">
    <w:name w:val="Υποσέλιδο Char"/>
    <w:basedOn w:val="a0"/>
    <w:link w:val="a4"/>
    <w:uiPriority w:val="99"/>
    <w:rsid w:val="00D977A7"/>
  </w:style>
  <w:style w:type="character" w:styleId="-">
    <w:name w:val="Hyperlink"/>
    <w:basedOn w:val="a0"/>
    <w:uiPriority w:val="99"/>
    <w:unhideWhenUsed/>
    <w:rsid w:val="00087DC2"/>
    <w:rPr>
      <w:color w:val="0563C1" w:themeColor="hyperlink"/>
      <w:u w:val="single"/>
    </w:rPr>
  </w:style>
  <w:style w:type="character" w:customStyle="1" w:styleId="1">
    <w:name w:val="Ανεπίλυτη αναφορά1"/>
    <w:basedOn w:val="a0"/>
    <w:uiPriority w:val="99"/>
    <w:semiHidden/>
    <w:unhideWhenUsed/>
    <w:rsid w:val="00087DC2"/>
    <w:rPr>
      <w:color w:val="605E5C"/>
      <w:shd w:val="clear" w:color="auto" w:fill="E1DFDD"/>
    </w:rPr>
  </w:style>
  <w:style w:type="character" w:styleId="a5">
    <w:name w:val="annotation reference"/>
    <w:basedOn w:val="a0"/>
    <w:uiPriority w:val="99"/>
    <w:semiHidden/>
    <w:unhideWhenUsed/>
    <w:rsid w:val="008F3C71"/>
    <w:rPr>
      <w:sz w:val="16"/>
      <w:szCs w:val="16"/>
    </w:rPr>
  </w:style>
  <w:style w:type="paragraph" w:styleId="a6">
    <w:name w:val="annotation text"/>
    <w:basedOn w:val="a"/>
    <w:link w:val="Char1"/>
    <w:uiPriority w:val="99"/>
    <w:semiHidden/>
    <w:unhideWhenUsed/>
    <w:rsid w:val="008F3C71"/>
    <w:pPr>
      <w:spacing w:line="240" w:lineRule="auto"/>
    </w:pPr>
    <w:rPr>
      <w:sz w:val="20"/>
      <w:szCs w:val="20"/>
    </w:rPr>
  </w:style>
  <w:style w:type="character" w:customStyle="1" w:styleId="Char1">
    <w:name w:val="Κείμενο σχολίου Char"/>
    <w:basedOn w:val="a0"/>
    <w:link w:val="a6"/>
    <w:uiPriority w:val="99"/>
    <w:semiHidden/>
    <w:rsid w:val="008F3C71"/>
    <w:rPr>
      <w:sz w:val="20"/>
      <w:szCs w:val="20"/>
    </w:rPr>
  </w:style>
  <w:style w:type="paragraph" w:styleId="a7">
    <w:name w:val="annotation subject"/>
    <w:basedOn w:val="a6"/>
    <w:next w:val="a6"/>
    <w:link w:val="Char2"/>
    <w:uiPriority w:val="99"/>
    <w:semiHidden/>
    <w:unhideWhenUsed/>
    <w:rsid w:val="008F3C71"/>
    <w:rPr>
      <w:b/>
      <w:bCs/>
    </w:rPr>
  </w:style>
  <w:style w:type="character" w:customStyle="1" w:styleId="Char2">
    <w:name w:val="Θέμα σχολίου Char"/>
    <w:basedOn w:val="Char1"/>
    <w:link w:val="a7"/>
    <w:uiPriority w:val="99"/>
    <w:semiHidden/>
    <w:rsid w:val="008F3C71"/>
    <w:rPr>
      <w:b/>
      <w:bCs/>
      <w:sz w:val="20"/>
      <w:szCs w:val="20"/>
    </w:rPr>
  </w:style>
  <w:style w:type="paragraph" w:styleId="a8">
    <w:name w:val="Balloon Text"/>
    <w:basedOn w:val="a"/>
    <w:link w:val="Char3"/>
    <w:uiPriority w:val="99"/>
    <w:semiHidden/>
    <w:unhideWhenUsed/>
    <w:rsid w:val="008F3C71"/>
    <w:pPr>
      <w:spacing w:after="0" w:line="240" w:lineRule="auto"/>
    </w:pPr>
    <w:rPr>
      <w:rFonts w:ascii="Segoe UI" w:hAnsi="Segoe UI" w:cs="Segoe UI"/>
      <w:sz w:val="18"/>
      <w:szCs w:val="18"/>
    </w:rPr>
  </w:style>
  <w:style w:type="character" w:customStyle="1" w:styleId="Char3">
    <w:name w:val="Κείμενο πλαισίου Char"/>
    <w:basedOn w:val="a0"/>
    <w:link w:val="a8"/>
    <w:uiPriority w:val="99"/>
    <w:semiHidden/>
    <w:rsid w:val="008F3C71"/>
    <w:rPr>
      <w:rFonts w:ascii="Segoe UI" w:hAnsi="Segoe UI" w:cs="Segoe UI"/>
      <w:sz w:val="18"/>
      <w:szCs w:val="18"/>
    </w:rPr>
  </w:style>
  <w:style w:type="paragraph" w:customStyle="1" w:styleId="Style3">
    <w:name w:val="Style3"/>
    <w:basedOn w:val="a"/>
    <w:rsid w:val="005307DB"/>
    <w:pPr>
      <w:widowControl w:val="0"/>
      <w:autoSpaceDE w:val="0"/>
      <w:autoSpaceDN w:val="0"/>
      <w:adjustRightInd w:val="0"/>
      <w:spacing w:after="0" w:line="275" w:lineRule="exact"/>
      <w:jc w:val="both"/>
    </w:pPr>
    <w:rPr>
      <w:rFonts w:ascii="Calibri" w:eastAsia="Times New Roman" w:hAnsi="Calibri" w:cs="Times New Roman"/>
      <w:sz w:val="24"/>
      <w:szCs w:val="24"/>
      <w:lang w:eastAsia="el-GR"/>
    </w:rPr>
  </w:style>
  <w:style w:type="character" w:customStyle="1" w:styleId="FontStyle13">
    <w:name w:val="Font Style13"/>
    <w:rsid w:val="005307DB"/>
    <w:rPr>
      <w:rFonts w:ascii="Calibri" w:hAnsi="Calibri" w:cs="Calibri"/>
      <w:sz w:val="20"/>
      <w:szCs w:val="20"/>
    </w:rPr>
  </w:style>
  <w:style w:type="table" w:styleId="a9">
    <w:name w:val="Table Grid"/>
    <w:basedOn w:val="a1"/>
    <w:uiPriority w:val="39"/>
    <w:rsid w:val="00530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EE099F"/>
    <w:rPr>
      <w:rFonts w:ascii="Calibri" w:hAnsi="Calibri" w:cs="Calibri" w:hint="default"/>
      <w:b/>
      <w:bCs/>
      <w:i w:val="0"/>
      <w:iCs w:val="0"/>
      <w:color w:val="000000"/>
      <w:sz w:val="24"/>
      <w:szCs w:val="24"/>
    </w:rPr>
  </w:style>
  <w:style w:type="paragraph" w:styleId="aa">
    <w:name w:val="Revision"/>
    <w:hidden/>
    <w:uiPriority w:val="99"/>
    <w:semiHidden/>
    <w:rsid w:val="000C601C"/>
    <w:pPr>
      <w:spacing w:after="0" w:line="240" w:lineRule="auto"/>
    </w:pPr>
  </w:style>
  <w:style w:type="character" w:styleId="ab">
    <w:name w:val="Unresolved Mention"/>
    <w:basedOn w:val="a0"/>
    <w:uiPriority w:val="99"/>
    <w:semiHidden/>
    <w:unhideWhenUsed/>
    <w:rsid w:val="00A27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8030">
      <w:bodyDiv w:val="1"/>
      <w:marLeft w:val="0"/>
      <w:marRight w:val="0"/>
      <w:marTop w:val="0"/>
      <w:marBottom w:val="0"/>
      <w:divBdr>
        <w:top w:val="none" w:sz="0" w:space="0" w:color="auto"/>
        <w:left w:val="none" w:sz="0" w:space="0" w:color="auto"/>
        <w:bottom w:val="none" w:sz="0" w:space="0" w:color="auto"/>
        <w:right w:val="none" w:sz="0" w:space="0" w:color="auto"/>
      </w:divBdr>
    </w:div>
    <w:div w:id="576744871">
      <w:bodyDiv w:val="1"/>
      <w:marLeft w:val="0"/>
      <w:marRight w:val="0"/>
      <w:marTop w:val="0"/>
      <w:marBottom w:val="0"/>
      <w:divBdr>
        <w:top w:val="none" w:sz="0" w:space="0" w:color="auto"/>
        <w:left w:val="none" w:sz="0" w:space="0" w:color="auto"/>
        <w:bottom w:val="none" w:sz="0" w:space="0" w:color="auto"/>
        <w:right w:val="none" w:sz="0" w:space="0" w:color="auto"/>
      </w:divBdr>
    </w:div>
    <w:div w:id="858010702">
      <w:bodyDiv w:val="1"/>
      <w:marLeft w:val="0"/>
      <w:marRight w:val="0"/>
      <w:marTop w:val="0"/>
      <w:marBottom w:val="0"/>
      <w:divBdr>
        <w:top w:val="none" w:sz="0" w:space="0" w:color="auto"/>
        <w:left w:val="none" w:sz="0" w:space="0" w:color="auto"/>
        <w:bottom w:val="none" w:sz="0" w:space="0" w:color="auto"/>
        <w:right w:val="none" w:sz="0" w:space="0" w:color="auto"/>
      </w:divBdr>
    </w:div>
    <w:div w:id="897547875">
      <w:bodyDiv w:val="1"/>
      <w:marLeft w:val="0"/>
      <w:marRight w:val="0"/>
      <w:marTop w:val="0"/>
      <w:marBottom w:val="0"/>
      <w:divBdr>
        <w:top w:val="none" w:sz="0" w:space="0" w:color="auto"/>
        <w:left w:val="none" w:sz="0" w:space="0" w:color="auto"/>
        <w:bottom w:val="none" w:sz="0" w:space="0" w:color="auto"/>
        <w:right w:val="none" w:sz="0" w:space="0" w:color="auto"/>
      </w:divBdr>
    </w:div>
    <w:div w:id="190659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sgrevenon.gr/" TargetMode="External"/><Relationship Id="rId3" Type="http://schemas.openxmlformats.org/officeDocument/2006/relationships/settings" Target="settings.xml"/><Relationship Id="rId7" Type="http://schemas.openxmlformats.org/officeDocument/2006/relationships/hyperlink" Target="mailto:dpo@osc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3312</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Theodoropoulos</dc:creator>
  <cp:keywords/>
  <dc:description/>
  <cp:lastModifiedBy>nikos zisakis</cp:lastModifiedBy>
  <cp:revision>2</cp:revision>
  <cp:lastPrinted>2022-02-14T20:20:00Z</cp:lastPrinted>
  <dcterms:created xsi:type="dcterms:W3CDTF">2026-04-29T09:35:00Z</dcterms:created>
  <dcterms:modified xsi:type="dcterms:W3CDTF">2026-04-29T09:35:00Z</dcterms:modified>
</cp:coreProperties>
</file>